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9D2B7" w14:textId="77777777" w:rsidR="002E2F92" w:rsidRDefault="00AB7A2A" w:rsidP="00AB7A2A">
      <w:pPr>
        <w:jc w:val="center"/>
      </w:pPr>
      <w:r>
        <w:t>Scoil na Croise Naofa</w:t>
      </w:r>
    </w:p>
    <w:p w14:paraId="3A2404F5" w14:textId="77777777" w:rsidR="00AB7A2A" w:rsidRDefault="00AB7A2A" w:rsidP="00AB7A2A">
      <w:pPr>
        <w:jc w:val="center"/>
      </w:pPr>
      <w:r>
        <w:t>Geashill</w:t>
      </w:r>
    </w:p>
    <w:p w14:paraId="6C70BA8C" w14:textId="4F6C79A1" w:rsidR="00AB7A2A" w:rsidRDefault="00AB7A2A" w:rsidP="00396DD2">
      <w:pPr>
        <w:jc w:val="center"/>
      </w:pPr>
      <w:r>
        <w:t>Co. Offaly</w:t>
      </w:r>
    </w:p>
    <w:p w14:paraId="3B441444" w14:textId="77777777" w:rsidR="00AB7A2A" w:rsidRDefault="00972E5B" w:rsidP="00AB7A2A">
      <w:pPr>
        <w:jc w:val="center"/>
      </w:pPr>
      <w:hyperlink r:id="rId7" w:history="1">
        <w:r w:rsidR="00AB7A2A" w:rsidRPr="001F1884">
          <w:rPr>
            <w:rStyle w:val="Hyperlink"/>
          </w:rPr>
          <w:t>geashillnsoffice@gmail.com</w:t>
        </w:r>
      </w:hyperlink>
    </w:p>
    <w:p w14:paraId="3AE5CEC1" w14:textId="77777777" w:rsidR="00AB7A2A" w:rsidRDefault="00972E5B" w:rsidP="00AB7A2A">
      <w:pPr>
        <w:jc w:val="center"/>
      </w:pPr>
      <w:hyperlink r:id="rId8" w:history="1">
        <w:r w:rsidR="00AB7A2A" w:rsidRPr="001F1884">
          <w:rPr>
            <w:rStyle w:val="Hyperlink"/>
          </w:rPr>
          <w:t>www.geashillns.ie</w:t>
        </w:r>
      </w:hyperlink>
    </w:p>
    <w:p w14:paraId="3171342C" w14:textId="43244F24" w:rsidR="00AB7A2A" w:rsidRPr="002F3A93" w:rsidRDefault="00AB7A2A" w:rsidP="00AB7A2A">
      <w:pPr>
        <w:rPr>
          <w:b/>
        </w:rPr>
      </w:pPr>
      <w:r w:rsidRPr="002F3A93">
        <w:rPr>
          <w:b/>
        </w:rPr>
        <w:t>Dates for your Diaries:</w:t>
      </w:r>
    </w:p>
    <w:p w14:paraId="58E68BDC" w14:textId="1FA44227" w:rsidR="00AB7A2A" w:rsidRDefault="00B02BB5" w:rsidP="00AB7A2A">
      <w:pPr>
        <w:pStyle w:val="ListParagraph"/>
        <w:numPr>
          <w:ilvl w:val="0"/>
          <w:numId w:val="1"/>
        </w:numPr>
      </w:pPr>
      <w:r>
        <w:t>C</w:t>
      </w:r>
      <w:r w:rsidR="00AB7A2A">
        <w:t xml:space="preserve">onfirmation takes place on Friday </w:t>
      </w:r>
      <w:r w:rsidR="001360B2">
        <w:t>13</w:t>
      </w:r>
      <w:r w:rsidR="001360B2" w:rsidRPr="001360B2">
        <w:rPr>
          <w:vertAlign w:val="superscript"/>
        </w:rPr>
        <w:t>th</w:t>
      </w:r>
      <w:r w:rsidR="001360B2">
        <w:t xml:space="preserve"> Ma</w:t>
      </w:r>
      <w:r w:rsidR="002F3A93">
        <w:t>rch in Ballinagar Church</w:t>
      </w:r>
      <w:r w:rsidR="00AB7A2A">
        <w:t xml:space="preserve"> at 2.30pm. </w:t>
      </w:r>
    </w:p>
    <w:p w14:paraId="7B8A8C29" w14:textId="241298F4" w:rsidR="00A80A37" w:rsidRDefault="00A80A37" w:rsidP="00AB7A2A">
      <w:pPr>
        <w:pStyle w:val="ListParagraph"/>
        <w:numPr>
          <w:ilvl w:val="0"/>
          <w:numId w:val="1"/>
        </w:numPr>
      </w:pPr>
      <w:r>
        <w:t>Friday 13</w:t>
      </w:r>
      <w:r w:rsidRPr="00A80A37">
        <w:rPr>
          <w:vertAlign w:val="superscript"/>
        </w:rPr>
        <w:t>th</w:t>
      </w:r>
      <w:r>
        <w:t xml:space="preserve"> will also be a non-uniform day.  Children can wear something green if they wish</w:t>
      </w:r>
      <w:r w:rsidR="00396DD2">
        <w:t>.</w:t>
      </w:r>
      <w:r>
        <w:t xml:space="preserve">  A donation of €2 per family can be made to our Parents’ Council.</w:t>
      </w:r>
    </w:p>
    <w:p w14:paraId="6D17A4E7" w14:textId="507E7D93" w:rsidR="00A80A37" w:rsidRDefault="007D6C35" w:rsidP="00A80A37">
      <w:pPr>
        <w:pStyle w:val="ListParagraph"/>
        <w:numPr>
          <w:ilvl w:val="0"/>
          <w:numId w:val="1"/>
        </w:numPr>
      </w:pPr>
      <w:r>
        <w:t xml:space="preserve">School </w:t>
      </w:r>
      <w:r w:rsidR="00062E1F">
        <w:t>is closed on Monday 16</w:t>
      </w:r>
      <w:r w:rsidR="00062E1F" w:rsidRPr="00062E1F">
        <w:rPr>
          <w:vertAlign w:val="superscript"/>
        </w:rPr>
        <w:t>th</w:t>
      </w:r>
      <w:r w:rsidR="00062E1F">
        <w:t xml:space="preserve"> and Tuesday 17</w:t>
      </w:r>
      <w:r w:rsidR="00062E1F" w:rsidRPr="00062E1F">
        <w:rPr>
          <w:vertAlign w:val="superscript"/>
        </w:rPr>
        <w:t>th</w:t>
      </w:r>
      <w:r w:rsidR="00062E1F">
        <w:t xml:space="preserve"> </w:t>
      </w:r>
      <w:r w:rsidR="00BC0CF7">
        <w:t>March for St. Patrick</w:t>
      </w:r>
      <w:r w:rsidR="00AA3242">
        <w:t>’s weekend.</w:t>
      </w:r>
    </w:p>
    <w:p w14:paraId="75015E37" w14:textId="77777777" w:rsidR="00AB7A2A" w:rsidRDefault="00AB7A2A" w:rsidP="00AB7A2A">
      <w:pPr>
        <w:pStyle w:val="ListParagraph"/>
        <w:numPr>
          <w:ilvl w:val="0"/>
          <w:numId w:val="1"/>
        </w:numPr>
      </w:pPr>
      <w:r>
        <w:t xml:space="preserve">School </w:t>
      </w:r>
      <w:r w:rsidR="00280441">
        <w:t>closes</w:t>
      </w:r>
      <w:r>
        <w:t xml:space="preserve"> for the Easter holidays</w:t>
      </w:r>
      <w:r w:rsidR="00280441">
        <w:t xml:space="preserve"> at 12.30pm</w:t>
      </w:r>
      <w:r>
        <w:t xml:space="preserve"> </w:t>
      </w:r>
      <w:r w:rsidR="00174648">
        <w:t>on Friday 3</w:t>
      </w:r>
      <w:r w:rsidR="00174648" w:rsidRPr="00174648">
        <w:rPr>
          <w:vertAlign w:val="superscript"/>
        </w:rPr>
        <w:t>rd</w:t>
      </w:r>
      <w:r w:rsidR="00174648">
        <w:t xml:space="preserve"> April</w:t>
      </w:r>
      <w:r w:rsidR="005B088B">
        <w:t>.</w:t>
      </w:r>
    </w:p>
    <w:p w14:paraId="46106EC1" w14:textId="77777777" w:rsidR="00AB7A2A" w:rsidRDefault="00AB7A2A" w:rsidP="00AB7A2A">
      <w:pPr>
        <w:pStyle w:val="ListParagraph"/>
        <w:numPr>
          <w:ilvl w:val="0"/>
          <w:numId w:val="1"/>
        </w:numPr>
      </w:pPr>
      <w:r>
        <w:t xml:space="preserve">School re-opens after Easter on Monday </w:t>
      </w:r>
      <w:r w:rsidR="00F70C64">
        <w:t>20</w:t>
      </w:r>
      <w:r w:rsidRPr="00AB7A2A">
        <w:rPr>
          <w:vertAlign w:val="superscript"/>
        </w:rPr>
        <w:t>th</w:t>
      </w:r>
      <w:r>
        <w:t xml:space="preserve"> April.</w:t>
      </w:r>
    </w:p>
    <w:p w14:paraId="20C5A534" w14:textId="77777777" w:rsidR="00A80A37" w:rsidRDefault="00A80A37" w:rsidP="00A80A37">
      <w:pPr>
        <w:rPr>
          <w:b/>
          <w:bCs/>
        </w:rPr>
      </w:pPr>
      <w:r>
        <w:rPr>
          <w:b/>
          <w:bCs/>
        </w:rPr>
        <w:t xml:space="preserve">Coronavirus Information </w:t>
      </w:r>
    </w:p>
    <w:p w14:paraId="52AC86AB" w14:textId="185BDB03" w:rsidR="008A0952" w:rsidRPr="00A80A37" w:rsidRDefault="008A0952" w:rsidP="00A80A37">
      <w:pPr>
        <w:rPr>
          <w:b/>
          <w:bCs/>
        </w:rPr>
      </w:pPr>
      <w:r>
        <w:t xml:space="preserve">It is our aim </w:t>
      </w:r>
      <w:r w:rsidR="00BD46AC">
        <w:t xml:space="preserve">to protect our pupils, their families, our staff and the wider </w:t>
      </w:r>
      <w:r w:rsidR="00A80A37">
        <w:t>community, where</w:t>
      </w:r>
      <w:r w:rsidR="00656292">
        <w:t xml:space="preserve"> </w:t>
      </w:r>
      <w:r w:rsidR="00F505AB">
        <w:t>possible</w:t>
      </w:r>
      <w:r w:rsidR="002554B6">
        <w:t>, from contracting or transmitting the virus.</w:t>
      </w:r>
    </w:p>
    <w:p w14:paraId="1483E180" w14:textId="77777777" w:rsidR="0033325E" w:rsidRDefault="00B914A3" w:rsidP="00396DD2">
      <w:r>
        <w:t xml:space="preserve">In school every day the pupils in </w:t>
      </w:r>
      <w:r w:rsidR="009B37EB">
        <w:t xml:space="preserve">all </w:t>
      </w:r>
      <w:r w:rsidR="00D90100">
        <w:t xml:space="preserve">classes </w:t>
      </w:r>
      <w:r>
        <w:t>are reminded of the importance of regular</w:t>
      </w:r>
      <w:r w:rsidR="00522774">
        <w:t xml:space="preserve"> hand</w:t>
      </w:r>
      <w:r>
        <w:t xml:space="preserve"> hygiene. </w:t>
      </w:r>
      <w:r w:rsidR="0039148E">
        <w:t xml:space="preserve">As you know, </w:t>
      </w:r>
      <w:r w:rsidR="00D90100">
        <w:t>hand washing</w:t>
      </w:r>
      <w:r w:rsidR="0039148E">
        <w:t xml:space="preserve"> with soapy water is the best way to prevent the spread of this infection.</w:t>
      </w:r>
    </w:p>
    <w:p w14:paraId="79030530" w14:textId="77777777" w:rsidR="00D87E34" w:rsidRDefault="009D1CA2" w:rsidP="00396DD2">
      <w:r>
        <w:t xml:space="preserve">We </w:t>
      </w:r>
      <w:r w:rsidR="00AD52E0">
        <w:t xml:space="preserve">are also reminding pupils to refrain from touching </w:t>
      </w:r>
      <w:r w:rsidR="001C6EF1">
        <w:t>their faces with their hands.</w:t>
      </w:r>
    </w:p>
    <w:p w14:paraId="66BAE895" w14:textId="77777777" w:rsidR="005112BC" w:rsidRDefault="001C6EF1" w:rsidP="00396DD2">
      <w:r>
        <w:t>We have also practiced the advised coughing technique.</w:t>
      </w:r>
      <w:r w:rsidR="00112CC0">
        <w:t xml:space="preserve"> </w:t>
      </w:r>
      <w:r w:rsidR="00570528">
        <w:t xml:space="preserve">We encourage </w:t>
      </w:r>
      <w:r w:rsidR="007F0D90">
        <w:t xml:space="preserve">all parents to reinforce these guidelines with children </w:t>
      </w:r>
      <w:r w:rsidR="005112BC">
        <w:t xml:space="preserve">at home. </w:t>
      </w:r>
    </w:p>
    <w:p w14:paraId="071B7B6C" w14:textId="77777777" w:rsidR="00396DD2" w:rsidRDefault="00E36821" w:rsidP="00396DD2">
      <w:r>
        <w:t xml:space="preserve">We are also </w:t>
      </w:r>
      <w:r w:rsidR="000109EF">
        <w:t>regularly c</w:t>
      </w:r>
      <w:r>
        <w:t xml:space="preserve">leaning and disinfecting </w:t>
      </w:r>
      <w:r w:rsidR="00FE4FEB">
        <w:t>all frequently touched surfaces</w:t>
      </w:r>
      <w:r w:rsidR="00396DD2">
        <w:t>.</w:t>
      </w:r>
    </w:p>
    <w:p w14:paraId="6C7F7F08" w14:textId="551425FB" w:rsidR="0072346F" w:rsidRDefault="28DBA6C3" w:rsidP="00396DD2">
      <w:pPr>
        <w:rPr>
          <w:b/>
          <w:bCs/>
          <w:noProof/>
          <w:lang w:eastAsia="en-IE"/>
        </w:rPr>
      </w:pPr>
      <w:r w:rsidRPr="00396DD2">
        <w:rPr>
          <w:b/>
          <w:bCs/>
        </w:rPr>
        <w:t>More information can be found on the HSE website</w:t>
      </w:r>
      <w:r w:rsidR="00A80A37" w:rsidRPr="00396DD2">
        <w:rPr>
          <w:b/>
          <w:bCs/>
        </w:rPr>
        <w:t xml:space="preserve"> at</w:t>
      </w:r>
      <w:r w:rsidRPr="00396DD2">
        <w:rPr>
          <w:b/>
          <w:bCs/>
        </w:rPr>
        <w:t xml:space="preserve"> www2.hse.ie. There is a link to this on our own website also. Our website will be updated to reflect the latest advice from the HSE.</w:t>
      </w:r>
      <w:r w:rsidR="00FE4FEB" w:rsidRPr="00396DD2">
        <w:rPr>
          <w:b/>
          <w:bCs/>
          <w:noProof/>
          <w:lang w:eastAsia="en-IE"/>
        </w:rPr>
        <w:t xml:space="preserve"> </w:t>
      </w:r>
    </w:p>
    <w:p w14:paraId="0101FC55" w14:textId="17CA6E93" w:rsidR="00396DD2" w:rsidRPr="00396DD2" w:rsidRDefault="00396DD2" w:rsidP="00AB6828">
      <w:pPr>
        <w:jc w:val="center"/>
        <w:rPr>
          <w:b/>
          <w:bCs/>
          <w:noProof/>
          <w:lang w:eastAsia="en-IE"/>
        </w:rPr>
      </w:pPr>
      <w:r w:rsidRPr="00FE4FEB">
        <w:rPr>
          <w:b/>
          <w:bCs/>
          <w:noProof/>
          <w:lang w:eastAsia="en-IE"/>
        </w:rPr>
        <w:drawing>
          <wp:inline distT="0" distB="0" distL="0" distR="0" wp14:anchorId="7FA43FF4" wp14:editId="311BC6D5">
            <wp:extent cx="1933139" cy="2746855"/>
            <wp:effectExtent l="0" t="0" r="0" b="0"/>
            <wp:docPr id="4" name="Picture 4" descr="C:\Users\Principal\Pictures\website\handwa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Pictures\website\handwash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253" cy="2783960"/>
                    </a:xfrm>
                    <a:prstGeom prst="rect">
                      <a:avLst/>
                    </a:prstGeom>
                    <a:noFill/>
                    <a:ln>
                      <a:noFill/>
                    </a:ln>
                  </pic:spPr>
                </pic:pic>
              </a:graphicData>
            </a:graphic>
          </wp:inline>
        </w:drawing>
      </w:r>
      <w:r w:rsidRPr="00FE4FEB">
        <w:rPr>
          <w:noProof/>
          <w:lang w:eastAsia="en-IE"/>
        </w:rPr>
        <w:drawing>
          <wp:inline distT="0" distB="0" distL="0" distR="0" wp14:anchorId="293F6BB0" wp14:editId="0CC8C175">
            <wp:extent cx="1917381" cy="2733383"/>
            <wp:effectExtent l="0" t="0" r="6985" b="0"/>
            <wp:docPr id="5" name="Picture 5" descr="C:\Users\Principal\Pictures\websit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ncipal\Pictures\website\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456" cy="2817599"/>
                    </a:xfrm>
                    <a:prstGeom prst="rect">
                      <a:avLst/>
                    </a:prstGeom>
                    <a:noFill/>
                    <a:ln>
                      <a:noFill/>
                    </a:ln>
                  </pic:spPr>
                </pic:pic>
              </a:graphicData>
            </a:graphic>
          </wp:inline>
        </w:drawing>
      </w:r>
    </w:p>
    <w:p w14:paraId="68C2D4A0" w14:textId="7EB6CEA3" w:rsidR="00FE4FEB" w:rsidRPr="00FE4FEB" w:rsidRDefault="00FE4FEB" w:rsidP="00FE4FEB">
      <w:pPr>
        <w:pStyle w:val="ListParagraph"/>
      </w:pPr>
      <w:r>
        <w:t xml:space="preserve">  </w:t>
      </w:r>
    </w:p>
    <w:p w14:paraId="35FB5B38" w14:textId="349125F5" w:rsidR="00FE4FEB" w:rsidRDefault="00FE4FEB" w:rsidP="28DBA6C3">
      <w:pPr>
        <w:pStyle w:val="ListParagraph"/>
        <w:rPr>
          <w:b/>
          <w:bCs/>
        </w:rPr>
      </w:pPr>
      <w:r>
        <w:rPr>
          <w:b/>
          <w:bCs/>
        </w:rPr>
        <w:lastRenderedPageBreak/>
        <w:t xml:space="preserve">                                                                                          </w:t>
      </w:r>
    </w:p>
    <w:p w14:paraId="1A746BDA" w14:textId="5603737C" w:rsidR="00767F1C" w:rsidRPr="00396DD2" w:rsidRDefault="00767F1C" w:rsidP="00396DD2">
      <w:pPr>
        <w:rPr>
          <w:b/>
          <w:bCs/>
        </w:rPr>
      </w:pPr>
      <w:r w:rsidRPr="00396DD2">
        <w:rPr>
          <w:b/>
          <w:bCs/>
        </w:rPr>
        <w:t>Board of Management:</w:t>
      </w:r>
    </w:p>
    <w:p w14:paraId="49FF1276" w14:textId="49E056E8" w:rsidR="00767F1C" w:rsidRPr="00767F1C" w:rsidRDefault="006A1C52" w:rsidP="00656292">
      <w:r>
        <w:t xml:space="preserve">We held our last </w:t>
      </w:r>
      <w:r w:rsidR="00DA50B6">
        <w:t xml:space="preserve">board meeting on Monday </w:t>
      </w:r>
      <w:r w:rsidR="007A45C4">
        <w:t>27</w:t>
      </w:r>
      <w:r w:rsidR="007A45C4" w:rsidRPr="00656292">
        <w:rPr>
          <w:vertAlign w:val="superscript"/>
        </w:rPr>
        <w:t>th</w:t>
      </w:r>
      <w:r w:rsidR="007A45C4">
        <w:t xml:space="preserve"> </w:t>
      </w:r>
      <w:r w:rsidR="00011272">
        <w:t xml:space="preserve">January. Our </w:t>
      </w:r>
      <w:r w:rsidR="00674A6F">
        <w:t xml:space="preserve">2020 </w:t>
      </w:r>
      <w:r w:rsidR="00011272">
        <w:t>Child Safeguarding Statement was ratified</w:t>
      </w:r>
      <w:r w:rsidR="00674A6F">
        <w:t xml:space="preserve"> at the</w:t>
      </w:r>
      <w:r w:rsidR="00E2142F">
        <w:t xml:space="preserve"> meeting. We also carried </w:t>
      </w:r>
      <w:r w:rsidR="00DA7885">
        <w:t xml:space="preserve">out </w:t>
      </w:r>
      <w:r w:rsidR="00A80A37">
        <w:t>our</w:t>
      </w:r>
      <w:r w:rsidR="00E2142F">
        <w:t xml:space="preserve"> annual review of child safeguarding procedures.</w:t>
      </w:r>
    </w:p>
    <w:p w14:paraId="2573E76B" w14:textId="77777777" w:rsidR="005D5730" w:rsidRDefault="00DA7885" w:rsidP="00656292">
      <w:r>
        <w:t xml:space="preserve">To find out more about </w:t>
      </w:r>
      <w:r w:rsidR="00596F46">
        <w:t>issues discussed you</w:t>
      </w:r>
      <w:r w:rsidR="00D30D24">
        <w:t xml:space="preserve"> </w:t>
      </w:r>
      <w:r>
        <w:t xml:space="preserve">can read a </w:t>
      </w:r>
      <w:r w:rsidR="00D30D24">
        <w:t>report from the meeting on our website.</w:t>
      </w:r>
    </w:p>
    <w:p w14:paraId="02EB378F" w14:textId="77777777" w:rsidR="005D5730" w:rsidRPr="002A6827" w:rsidRDefault="005D5730" w:rsidP="008A0952">
      <w:pPr>
        <w:pStyle w:val="ListParagraph"/>
      </w:pPr>
    </w:p>
    <w:p w14:paraId="26803F5C" w14:textId="77777777" w:rsidR="00DB02EF" w:rsidRDefault="00DB02EF" w:rsidP="00656292">
      <w:pPr>
        <w:rPr>
          <w:b/>
        </w:rPr>
      </w:pPr>
      <w:r w:rsidRPr="00DB02EF">
        <w:rPr>
          <w:b/>
        </w:rPr>
        <w:t>Website</w:t>
      </w:r>
    </w:p>
    <w:p w14:paraId="0E3CB561" w14:textId="6C2BC077" w:rsidR="00DB02EF" w:rsidRDefault="00FE4FEB" w:rsidP="00656292">
      <w:r>
        <w:t>It has been an extremely busy few weeks since we started the new term in January. We have had great success in quizzes,</w:t>
      </w:r>
      <w:r w:rsidR="0093243A">
        <w:t xml:space="preserve"> a photography competition and</w:t>
      </w:r>
      <w:r>
        <w:t xml:space="preserve"> our Bottlebusters did very well in Limerick</w:t>
      </w:r>
      <w:r w:rsidR="0093243A">
        <w:t xml:space="preserve">.  We have been doing a huge amount of activity such as football, hurling, tag rugby and swimming.  Our Lunchtime Leaders have been trained and leading the younger children in structured games at lunchtime.  To find out more about all of these activities please look at our website on </w:t>
      </w:r>
      <w:hyperlink r:id="rId11" w:history="1">
        <w:r w:rsidR="0093243A" w:rsidRPr="00722114">
          <w:rPr>
            <w:rStyle w:val="Hyperlink"/>
          </w:rPr>
          <w:t>www.geashillns.ie</w:t>
        </w:r>
      </w:hyperlink>
      <w:r w:rsidR="0093243A">
        <w:t xml:space="preserve">.   There is also information on healthy lunches, internet safety, treatment of headlice as well as the upcoming important dates. </w:t>
      </w:r>
    </w:p>
    <w:p w14:paraId="7F0C4E7D" w14:textId="77777777" w:rsidR="0093243A" w:rsidRDefault="008A354E" w:rsidP="008A354E">
      <w:r>
        <w:t xml:space="preserve">             </w:t>
      </w:r>
    </w:p>
    <w:p w14:paraId="32E62EC8" w14:textId="77777777" w:rsidR="0093243A" w:rsidRDefault="0093243A" w:rsidP="008A354E"/>
    <w:p w14:paraId="29AA50E1" w14:textId="41DFB67B" w:rsidR="00DB02EF" w:rsidRDefault="00DB02EF" w:rsidP="008A354E">
      <w:r>
        <w:t>Yours Sincerely,</w:t>
      </w:r>
    </w:p>
    <w:p w14:paraId="43FE0BC7" w14:textId="0416B1F4" w:rsidR="0093243A" w:rsidRDefault="0093243A" w:rsidP="008A354E"/>
    <w:p w14:paraId="6AEC3DE8" w14:textId="623AAAC1" w:rsidR="00346278" w:rsidRPr="00B514BC" w:rsidRDefault="00511998" w:rsidP="00B514BC">
      <w:bookmarkStart w:id="0" w:name="_GoBack"/>
      <w:bookmarkEnd w:id="0"/>
      <w:r>
        <w:t>Mícheál Hyland</w:t>
      </w:r>
    </w:p>
    <w:sectPr w:rsidR="00346278" w:rsidRPr="00B514BC" w:rsidSect="002118CB">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C506" w14:textId="77777777" w:rsidR="00972E5B" w:rsidRDefault="00972E5B" w:rsidP="00511998">
      <w:pPr>
        <w:spacing w:after="0" w:line="240" w:lineRule="auto"/>
      </w:pPr>
      <w:r>
        <w:separator/>
      </w:r>
    </w:p>
  </w:endnote>
  <w:endnote w:type="continuationSeparator" w:id="0">
    <w:p w14:paraId="155396CE" w14:textId="77777777" w:rsidR="00972E5B" w:rsidRDefault="00972E5B" w:rsidP="0051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63EA" w14:textId="77777777" w:rsidR="00972E5B" w:rsidRDefault="00972E5B" w:rsidP="00511998">
      <w:pPr>
        <w:spacing w:after="0" w:line="240" w:lineRule="auto"/>
      </w:pPr>
      <w:r>
        <w:separator/>
      </w:r>
    </w:p>
  </w:footnote>
  <w:footnote w:type="continuationSeparator" w:id="0">
    <w:p w14:paraId="5D0855B8" w14:textId="77777777" w:rsidR="00972E5B" w:rsidRDefault="00972E5B" w:rsidP="00511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A335F"/>
    <w:multiLevelType w:val="hybridMultilevel"/>
    <w:tmpl w:val="382C6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3A5051"/>
    <w:multiLevelType w:val="hybridMultilevel"/>
    <w:tmpl w:val="F35CD208"/>
    <w:lvl w:ilvl="0" w:tplc="18090001">
      <w:start w:val="1"/>
      <w:numFmt w:val="bullet"/>
      <w:lvlText w:val=""/>
      <w:lvlJc w:val="left"/>
      <w:pPr>
        <w:ind w:left="1413" w:hanging="360"/>
      </w:pPr>
      <w:rPr>
        <w:rFonts w:ascii="Symbol" w:hAnsi="Symbol" w:hint="default"/>
      </w:rPr>
    </w:lvl>
    <w:lvl w:ilvl="1" w:tplc="18090003" w:tentative="1">
      <w:start w:val="1"/>
      <w:numFmt w:val="bullet"/>
      <w:lvlText w:val="o"/>
      <w:lvlJc w:val="left"/>
      <w:pPr>
        <w:ind w:left="2133" w:hanging="360"/>
      </w:pPr>
      <w:rPr>
        <w:rFonts w:ascii="Courier New" w:hAnsi="Courier New" w:cs="Courier New" w:hint="default"/>
      </w:rPr>
    </w:lvl>
    <w:lvl w:ilvl="2" w:tplc="18090005" w:tentative="1">
      <w:start w:val="1"/>
      <w:numFmt w:val="bullet"/>
      <w:lvlText w:val=""/>
      <w:lvlJc w:val="left"/>
      <w:pPr>
        <w:ind w:left="2853" w:hanging="360"/>
      </w:pPr>
      <w:rPr>
        <w:rFonts w:ascii="Wingdings" w:hAnsi="Wingdings" w:hint="default"/>
      </w:rPr>
    </w:lvl>
    <w:lvl w:ilvl="3" w:tplc="18090001" w:tentative="1">
      <w:start w:val="1"/>
      <w:numFmt w:val="bullet"/>
      <w:lvlText w:val=""/>
      <w:lvlJc w:val="left"/>
      <w:pPr>
        <w:ind w:left="3573" w:hanging="360"/>
      </w:pPr>
      <w:rPr>
        <w:rFonts w:ascii="Symbol" w:hAnsi="Symbol" w:hint="default"/>
      </w:rPr>
    </w:lvl>
    <w:lvl w:ilvl="4" w:tplc="18090003" w:tentative="1">
      <w:start w:val="1"/>
      <w:numFmt w:val="bullet"/>
      <w:lvlText w:val="o"/>
      <w:lvlJc w:val="left"/>
      <w:pPr>
        <w:ind w:left="4293" w:hanging="360"/>
      </w:pPr>
      <w:rPr>
        <w:rFonts w:ascii="Courier New" w:hAnsi="Courier New" w:cs="Courier New" w:hint="default"/>
      </w:rPr>
    </w:lvl>
    <w:lvl w:ilvl="5" w:tplc="18090005" w:tentative="1">
      <w:start w:val="1"/>
      <w:numFmt w:val="bullet"/>
      <w:lvlText w:val=""/>
      <w:lvlJc w:val="left"/>
      <w:pPr>
        <w:ind w:left="5013" w:hanging="360"/>
      </w:pPr>
      <w:rPr>
        <w:rFonts w:ascii="Wingdings" w:hAnsi="Wingdings" w:hint="default"/>
      </w:rPr>
    </w:lvl>
    <w:lvl w:ilvl="6" w:tplc="18090001" w:tentative="1">
      <w:start w:val="1"/>
      <w:numFmt w:val="bullet"/>
      <w:lvlText w:val=""/>
      <w:lvlJc w:val="left"/>
      <w:pPr>
        <w:ind w:left="5733" w:hanging="360"/>
      </w:pPr>
      <w:rPr>
        <w:rFonts w:ascii="Symbol" w:hAnsi="Symbol" w:hint="default"/>
      </w:rPr>
    </w:lvl>
    <w:lvl w:ilvl="7" w:tplc="18090003" w:tentative="1">
      <w:start w:val="1"/>
      <w:numFmt w:val="bullet"/>
      <w:lvlText w:val="o"/>
      <w:lvlJc w:val="left"/>
      <w:pPr>
        <w:ind w:left="6453" w:hanging="360"/>
      </w:pPr>
      <w:rPr>
        <w:rFonts w:ascii="Courier New" w:hAnsi="Courier New" w:cs="Courier New" w:hint="default"/>
      </w:rPr>
    </w:lvl>
    <w:lvl w:ilvl="8" w:tplc="18090005" w:tentative="1">
      <w:start w:val="1"/>
      <w:numFmt w:val="bullet"/>
      <w:lvlText w:val=""/>
      <w:lvlJc w:val="left"/>
      <w:pPr>
        <w:ind w:left="71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2A"/>
    <w:rsid w:val="000109EF"/>
    <w:rsid w:val="00011272"/>
    <w:rsid w:val="00062E1F"/>
    <w:rsid w:val="000D79B0"/>
    <w:rsid w:val="00112CC0"/>
    <w:rsid w:val="001360B2"/>
    <w:rsid w:val="00174648"/>
    <w:rsid w:val="001971D5"/>
    <w:rsid w:val="001C6EF1"/>
    <w:rsid w:val="002118CB"/>
    <w:rsid w:val="00225B44"/>
    <w:rsid w:val="00237B9E"/>
    <w:rsid w:val="002554B6"/>
    <w:rsid w:val="002733FF"/>
    <w:rsid w:val="00280441"/>
    <w:rsid w:val="002A6827"/>
    <w:rsid w:val="002B221F"/>
    <w:rsid w:val="002B2A5C"/>
    <w:rsid w:val="002E2F92"/>
    <w:rsid w:val="002F3A93"/>
    <w:rsid w:val="0033325E"/>
    <w:rsid w:val="00341C74"/>
    <w:rsid w:val="00346278"/>
    <w:rsid w:val="003554F2"/>
    <w:rsid w:val="0039148E"/>
    <w:rsid w:val="00396DD2"/>
    <w:rsid w:val="003D3966"/>
    <w:rsid w:val="00420911"/>
    <w:rsid w:val="0042737E"/>
    <w:rsid w:val="004746BD"/>
    <w:rsid w:val="00474846"/>
    <w:rsid w:val="004C401B"/>
    <w:rsid w:val="005112BC"/>
    <w:rsid w:val="005116A1"/>
    <w:rsid w:val="00511998"/>
    <w:rsid w:val="00522774"/>
    <w:rsid w:val="00562EE1"/>
    <w:rsid w:val="00570528"/>
    <w:rsid w:val="00596F46"/>
    <w:rsid w:val="005A6A94"/>
    <w:rsid w:val="005B088B"/>
    <w:rsid w:val="005D5730"/>
    <w:rsid w:val="00656292"/>
    <w:rsid w:val="00674A6F"/>
    <w:rsid w:val="006A1C52"/>
    <w:rsid w:val="006B4735"/>
    <w:rsid w:val="006F5035"/>
    <w:rsid w:val="0072346F"/>
    <w:rsid w:val="00767F1C"/>
    <w:rsid w:val="00781234"/>
    <w:rsid w:val="007956C8"/>
    <w:rsid w:val="007A45C4"/>
    <w:rsid w:val="007A7FCF"/>
    <w:rsid w:val="007D6C35"/>
    <w:rsid w:val="007F0D90"/>
    <w:rsid w:val="00881A84"/>
    <w:rsid w:val="008A0952"/>
    <w:rsid w:val="008A354E"/>
    <w:rsid w:val="008B6FC0"/>
    <w:rsid w:val="008C2D07"/>
    <w:rsid w:val="008D560F"/>
    <w:rsid w:val="008E3D92"/>
    <w:rsid w:val="008E4689"/>
    <w:rsid w:val="009226CC"/>
    <w:rsid w:val="0093243A"/>
    <w:rsid w:val="00937FC8"/>
    <w:rsid w:val="00972E5B"/>
    <w:rsid w:val="009B37EB"/>
    <w:rsid w:val="009C25C0"/>
    <w:rsid w:val="009D1CA2"/>
    <w:rsid w:val="009F2DDE"/>
    <w:rsid w:val="00A22497"/>
    <w:rsid w:val="00A507B0"/>
    <w:rsid w:val="00A50F4A"/>
    <w:rsid w:val="00A80A37"/>
    <w:rsid w:val="00AA3242"/>
    <w:rsid w:val="00AB6828"/>
    <w:rsid w:val="00AB7A2A"/>
    <w:rsid w:val="00AC676E"/>
    <w:rsid w:val="00AD52E0"/>
    <w:rsid w:val="00AE56FE"/>
    <w:rsid w:val="00B02BB5"/>
    <w:rsid w:val="00B514BC"/>
    <w:rsid w:val="00B85C9D"/>
    <w:rsid w:val="00B914A3"/>
    <w:rsid w:val="00BB2214"/>
    <w:rsid w:val="00BC0CF7"/>
    <w:rsid w:val="00BD0EBB"/>
    <w:rsid w:val="00BD46AC"/>
    <w:rsid w:val="00BF269E"/>
    <w:rsid w:val="00BF6DF0"/>
    <w:rsid w:val="00C365EF"/>
    <w:rsid w:val="00CB4908"/>
    <w:rsid w:val="00CD33E8"/>
    <w:rsid w:val="00D003EF"/>
    <w:rsid w:val="00D20A86"/>
    <w:rsid w:val="00D30D24"/>
    <w:rsid w:val="00D87E34"/>
    <w:rsid w:val="00D90100"/>
    <w:rsid w:val="00DA50B6"/>
    <w:rsid w:val="00DA7885"/>
    <w:rsid w:val="00DB02EF"/>
    <w:rsid w:val="00E073E1"/>
    <w:rsid w:val="00E17DFF"/>
    <w:rsid w:val="00E2142F"/>
    <w:rsid w:val="00E36821"/>
    <w:rsid w:val="00E42FEE"/>
    <w:rsid w:val="00EE5C01"/>
    <w:rsid w:val="00F24D29"/>
    <w:rsid w:val="00F505AB"/>
    <w:rsid w:val="00F67E53"/>
    <w:rsid w:val="00F70C64"/>
    <w:rsid w:val="00FA4496"/>
    <w:rsid w:val="00FD0610"/>
    <w:rsid w:val="00FE2CED"/>
    <w:rsid w:val="00FE4FEB"/>
    <w:rsid w:val="28DBA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3193"/>
  <w15:chartTrackingRefBased/>
  <w15:docId w15:val="{446AEFE7-B65F-4AEF-AFB1-8A651F64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2A"/>
    <w:rPr>
      <w:color w:val="0563C1" w:themeColor="hyperlink"/>
      <w:u w:val="single"/>
    </w:rPr>
  </w:style>
  <w:style w:type="paragraph" w:styleId="ListParagraph">
    <w:name w:val="List Paragraph"/>
    <w:basedOn w:val="Normal"/>
    <w:uiPriority w:val="34"/>
    <w:qFormat/>
    <w:rsid w:val="00AB7A2A"/>
    <w:pPr>
      <w:ind w:left="720"/>
      <w:contextualSpacing/>
    </w:pPr>
  </w:style>
  <w:style w:type="paragraph" w:styleId="NormalWeb">
    <w:name w:val="Normal (Web)"/>
    <w:basedOn w:val="Normal"/>
    <w:uiPriority w:val="99"/>
    <w:unhideWhenUsed/>
    <w:rsid w:val="0034627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998"/>
  </w:style>
  <w:style w:type="paragraph" w:styleId="Footer">
    <w:name w:val="footer"/>
    <w:basedOn w:val="Normal"/>
    <w:link w:val="FooterChar"/>
    <w:uiPriority w:val="99"/>
    <w:unhideWhenUsed/>
    <w:rsid w:val="0051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998"/>
  </w:style>
  <w:style w:type="paragraph" w:styleId="BalloonText">
    <w:name w:val="Balloon Text"/>
    <w:basedOn w:val="Normal"/>
    <w:link w:val="BalloonTextChar"/>
    <w:uiPriority w:val="99"/>
    <w:semiHidden/>
    <w:unhideWhenUsed/>
    <w:rsid w:val="00A80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ashilln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ashillnsoffic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ashillns.ie"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Hyland</dc:creator>
  <cp:keywords/>
  <dc:description/>
  <cp:lastModifiedBy>Principal</cp:lastModifiedBy>
  <cp:revision>2</cp:revision>
  <cp:lastPrinted>2020-03-09T13:07:00Z</cp:lastPrinted>
  <dcterms:created xsi:type="dcterms:W3CDTF">2020-03-09T13:10:00Z</dcterms:created>
  <dcterms:modified xsi:type="dcterms:W3CDTF">2020-03-09T13:10:00Z</dcterms:modified>
</cp:coreProperties>
</file>