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0C" w:rsidRPr="00D62E0C" w:rsidRDefault="00D62E0C" w:rsidP="00D62E0C">
      <w:pPr>
        <w:jc w:val="center"/>
        <w:rPr>
          <w:rFonts w:ascii="Times New Roman" w:hAnsi="Times New Roman" w:cs="Times New Roman"/>
          <w:b/>
          <w:sz w:val="52"/>
          <w:szCs w:val="52"/>
        </w:rPr>
      </w:pPr>
      <w:r w:rsidRPr="00D62E0C">
        <w:rPr>
          <w:rFonts w:ascii="Times New Roman" w:hAnsi="Times New Roman" w:cs="Times New Roman"/>
          <w:b/>
          <w:sz w:val="52"/>
          <w:szCs w:val="52"/>
        </w:rPr>
        <w:t>Geashill N.S.</w:t>
      </w:r>
    </w:p>
    <w:p w:rsidR="00D62E0C" w:rsidRPr="00D62E0C" w:rsidRDefault="00D62E0C" w:rsidP="00D62E0C">
      <w:pPr>
        <w:jc w:val="center"/>
        <w:rPr>
          <w:rFonts w:ascii="Times New Roman" w:hAnsi="Times New Roman" w:cs="Times New Roman"/>
          <w:b/>
          <w:sz w:val="52"/>
          <w:szCs w:val="52"/>
        </w:rPr>
      </w:pPr>
      <w:r w:rsidRPr="00D62E0C">
        <w:rPr>
          <w:rFonts w:ascii="Times New Roman" w:hAnsi="Times New Roman" w:cs="Times New Roman"/>
          <w:b/>
          <w:sz w:val="52"/>
          <w:szCs w:val="52"/>
        </w:rPr>
        <w:t>Assessment Policy</w:t>
      </w:r>
    </w:p>
    <w:p w:rsidR="00D62E0C" w:rsidRDefault="00D62E0C" w:rsidP="00FA3689">
      <w:pPr>
        <w:rPr>
          <w:rFonts w:ascii="Times New Roman" w:hAnsi="Times New Roman" w:cs="Times New Roman"/>
          <w:sz w:val="26"/>
          <w:szCs w:val="26"/>
        </w:rPr>
      </w:pPr>
    </w:p>
    <w:p w:rsidR="00FA3689" w:rsidRPr="00FA3689"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In formulating and op</w:t>
      </w:r>
      <w:r>
        <w:rPr>
          <w:rFonts w:ascii="Times New Roman" w:hAnsi="Times New Roman" w:cs="Times New Roman"/>
          <w:sz w:val="26"/>
          <w:szCs w:val="26"/>
        </w:rPr>
        <w:t>erating this policy, Geashill N.S. understands a</w:t>
      </w:r>
      <w:r w:rsidRPr="00FA3689">
        <w:rPr>
          <w:rFonts w:ascii="Times New Roman" w:hAnsi="Times New Roman" w:cs="Times New Roman"/>
          <w:sz w:val="26"/>
          <w:szCs w:val="26"/>
        </w:rPr>
        <w:t xml:space="preserve">ssessment to be ‘…the process of gathering, recording, interpreting, using and reporting information about a child’s progress and achievement in developing knowledge, skills and attitudes.’  [Assessment in the Primary School Curriculum- Guidelines for Schools NCCA2007] </w:t>
      </w:r>
    </w:p>
    <w:p w:rsidR="00FA3689" w:rsidRPr="00FA3689"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xml:space="preserve"> </w:t>
      </w:r>
    </w:p>
    <w:p w:rsidR="00FA3689" w:rsidRPr="00D62E0C" w:rsidRDefault="00FA3689" w:rsidP="00FA3689">
      <w:pPr>
        <w:rPr>
          <w:rFonts w:ascii="Times New Roman" w:hAnsi="Times New Roman" w:cs="Times New Roman"/>
          <w:b/>
          <w:sz w:val="26"/>
          <w:szCs w:val="26"/>
        </w:rPr>
      </w:pPr>
      <w:r w:rsidRPr="00D62E0C">
        <w:rPr>
          <w:rFonts w:ascii="Times New Roman" w:hAnsi="Times New Roman" w:cs="Times New Roman"/>
          <w:b/>
          <w:sz w:val="26"/>
          <w:szCs w:val="26"/>
        </w:rPr>
        <w:t xml:space="preserve">Introduction  </w:t>
      </w:r>
    </w:p>
    <w:p w:rsidR="00FA3689"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This policy document was composed follo</w:t>
      </w:r>
      <w:r>
        <w:rPr>
          <w:rFonts w:ascii="Times New Roman" w:hAnsi="Times New Roman" w:cs="Times New Roman"/>
          <w:sz w:val="26"/>
          <w:szCs w:val="26"/>
        </w:rPr>
        <w:t xml:space="preserve">wing a series of collaborative meetings held as part of a policy review in the academic year 2016-17.  We aim, through this policy to continue to develop and extend the good practice </w:t>
      </w:r>
      <w:r w:rsidR="002769E3">
        <w:rPr>
          <w:rFonts w:ascii="Times New Roman" w:hAnsi="Times New Roman" w:cs="Times New Roman"/>
          <w:sz w:val="26"/>
          <w:szCs w:val="26"/>
        </w:rPr>
        <w:t xml:space="preserve">in assessment </w:t>
      </w:r>
      <w:r>
        <w:rPr>
          <w:rFonts w:ascii="Times New Roman" w:hAnsi="Times New Roman" w:cs="Times New Roman"/>
          <w:sz w:val="26"/>
          <w:szCs w:val="26"/>
        </w:rPr>
        <w:t>already established in the school as identified in the WSE Report published in June 2011</w:t>
      </w:r>
      <w:r w:rsidR="002769E3">
        <w:rPr>
          <w:rFonts w:ascii="Times New Roman" w:hAnsi="Times New Roman" w:cs="Times New Roman"/>
          <w:sz w:val="26"/>
          <w:szCs w:val="26"/>
        </w:rPr>
        <w:t>.</w:t>
      </w:r>
    </w:p>
    <w:p w:rsidR="002769E3" w:rsidRPr="00FA3689" w:rsidRDefault="002769E3" w:rsidP="00FA3689">
      <w:pPr>
        <w:rPr>
          <w:rFonts w:ascii="Times New Roman" w:hAnsi="Times New Roman" w:cs="Times New Roman"/>
          <w:sz w:val="26"/>
          <w:szCs w:val="26"/>
        </w:rPr>
      </w:pPr>
    </w:p>
    <w:p w:rsidR="00FA3689" w:rsidRDefault="00FA3689" w:rsidP="00FA3689">
      <w:pPr>
        <w:rPr>
          <w:rFonts w:ascii="Times New Roman" w:hAnsi="Times New Roman" w:cs="Times New Roman"/>
          <w:i/>
          <w:sz w:val="26"/>
          <w:szCs w:val="26"/>
        </w:rPr>
      </w:pPr>
      <w:r w:rsidRPr="00FA3689">
        <w:rPr>
          <w:rFonts w:ascii="Times New Roman" w:hAnsi="Times New Roman" w:cs="Times New Roman"/>
          <w:sz w:val="26"/>
          <w:szCs w:val="26"/>
        </w:rPr>
        <w:t xml:space="preserve"> </w:t>
      </w:r>
      <w:r w:rsidR="002769E3">
        <w:rPr>
          <w:rFonts w:ascii="Times New Roman" w:hAnsi="Times New Roman" w:cs="Times New Roman"/>
          <w:sz w:val="26"/>
          <w:szCs w:val="26"/>
        </w:rPr>
        <w:t>“</w:t>
      </w:r>
      <w:r w:rsidRPr="00FA3689">
        <w:rPr>
          <w:rFonts w:ascii="Times New Roman" w:hAnsi="Times New Roman" w:cs="Times New Roman"/>
          <w:i/>
          <w:sz w:val="26"/>
          <w:szCs w:val="26"/>
        </w:rPr>
        <w:t>The school has developed a very good system of recording attainments in standardised tests that enable the tracking of pupils’ progress and the identification of learning difficulties. All mainstream class teachers implement a broad range of useful assessment strategies. The school is now advised to evaluate the effectiveness of these strategies and to incorporate the most valuable of them into a co-ordinated, whole-school approach to assessment in mainstream classes. Diagnostic assessment is utilised to very good effect in special educational needs settings.</w:t>
      </w:r>
      <w:r w:rsidR="002769E3">
        <w:rPr>
          <w:rFonts w:ascii="Times New Roman" w:hAnsi="Times New Roman" w:cs="Times New Roman"/>
          <w:i/>
          <w:sz w:val="26"/>
          <w:szCs w:val="26"/>
        </w:rPr>
        <w:t>”</w:t>
      </w:r>
      <w:r w:rsidRPr="00FA3689">
        <w:rPr>
          <w:rFonts w:ascii="Times New Roman" w:hAnsi="Times New Roman" w:cs="Times New Roman"/>
          <w:i/>
          <w:sz w:val="26"/>
          <w:szCs w:val="26"/>
        </w:rPr>
        <w:t xml:space="preserve">  </w:t>
      </w:r>
    </w:p>
    <w:p w:rsidR="002769E3" w:rsidRDefault="002769E3" w:rsidP="00FA3689">
      <w:pPr>
        <w:rPr>
          <w:rFonts w:ascii="Times New Roman" w:hAnsi="Times New Roman" w:cs="Times New Roman"/>
          <w:i/>
          <w:sz w:val="26"/>
          <w:szCs w:val="26"/>
        </w:rPr>
      </w:pPr>
      <w:r>
        <w:rPr>
          <w:rFonts w:ascii="Times New Roman" w:hAnsi="Times New Roman" w:cs="Times New Roman"/>
          <w:i/>
          <w:sz w:val="26"/>
          <w:szCs w:val="26"/>
        </w:rPr>
        <w:t xml:space="preserve">                                                                               WSE Report June 2011</w:t>
      </w:r>
    </w:p>
    <w:p w:rsidR="002769E3" w:rsidRPr="002769E3" w:rsidRDefault="002769E3" w:rsidP="00FA3689">
      <w:pPr>
        <w:rPr>
          <w:rFonts w:ascii="Times New Roman" w:hAnsi="Times New Roman" w:cs="Times New Roman"/>
          <w:sz w:val="26"/>
          <w:szCs w:val="26"/>
        </w:rPr>
      </w:pPr>
    </w:p>
    <w:p w:rsidR="00FA3689" w:rsidRPr="00FA3689" w:rsidRDefault="00FA3689" w:rsidP="00FA3689">
      <w:pPr>
        <w:rPr>
          <w:rFonts w:ascii="Times New Roman" w:hAnsi="Times New Roman" w:cs="Times New Roman"/>
          <w:sz w:val="26"/>
          <w:szCs w:val="26"/>
        </w:rPr>
      </w:pPr>
    </w:p>
    <w:p w:rsidR="002769E3" w:rsidRPr="002769E3" w:rsidRDefault="00FA3689" w:rsidP="00FA3689">
      <w:pPr>
        <w:rPr>
          <w:rFonts w:ascii="Times New Roman" w:hAnsi="Times New Roman" w:cs="Times New Roman"/>
          <w:b/>
          <w:sz w:val="26"/>
          <w:szCs w:val="26"/>
        </w:rPr>
      </w:pPr>
      <w:r w:rsidRPr="002769E3">
        <w:rPr>
          <w:rFonts w:ascii="Times New Roman" w:hAnsi="Times New Roman" w:cs="Times New Roman"/>
          <w:b/>
          <w:sz w:val="26"/>
          <w:szCs w:val="26"/>
        </w:rPr>
        <w:t xml:space="preserve">Policy Rationale  </w:t>
      </w:r>
    </w:p>
    <w:p w:rsidR="00FA3689" w:rsidRPr="00FA3689" w:rsidRDefault="00FA3689" w:rsidP="002C58B3">
      <w:pPr>
        <w:rPr>
          <w:rFonts w:ascii="Times New Roman" w:hAnsi="Times New Roman" w:cs="Times New Roman"/>
          <w:sz w:val="26"/>
          <w:szCs w:val="26"/>
        </w:rPr>
      </w:pPr>
      <w:r w:rsidRPr="00FA3689">
        <w:rPr>
          <w:rFonts w:ascii="Times New Roman" w:hAnsi="Times New Roman" w:cs="Times New Roman"/>
          <w:sz w:val="26"/>
          <w:szCs w:val="26"/>
        </w:rPr>
        <w:t>The core of the policy is that all children should experience success at school. This policy endeavours to identify at the earliest possible opportunity, children who may have learning difficulties and put in place a whole school response to their needs. Our school believes that an effective assessment policy is central to this core objective. It is of overriding importa</w:t>
      </w:r>
      <w:r w:rsidR="002769E3">
        <w:rPr>
          <w:rFonts w:ascii="Times New Roman" w:hAnsi="Times New Roman" w:cs="Times New Roman"/>
          <w:sz w:val="26"/>
          <w:szCs w:val="26"/>
        </w:rPr>
        <w:t>nce that assessment at Geashil</w:t>
      </w:r>
      <w:r w:rsidRPr="00FA3689">
        <w:rPr>
          <w:rFonts w:ascii="Times New Roman" w:hAnsi="Times New Roman" w:cs="Times New Roman"/>
          <w:sz w:val="26"/>
          <w:szCs w:val="26"/>
        </w:rPr>
        <w:t xml:space="preserve">l </w:t>
      </w:r>
      <w:r w:rsidR="002769E3">
        <w:rPr>
          <w:rFonts w:ascii="Times New Roman" w:hAnsi="Times New Roman" w:cs="Times New Roman"/>
          <w:sz w:val="26"/>
          <w:szCs w:val="26"/>
        </w:rPr>
        <w:t xml:space="preserve">National </w:t>
      </w:r>
      <w:r w:rsidRPr="00FA3689">
        <w:rPr>
          <w:rFonts w:ascii="Times New Roman" w:hAnsi="Times New Roman" w:cs="Times New Roman"/>
          <w:sz w:val="26"/>
          <w:szCs w:val="26"/>
        </w:rPr>
        <w:t xml:space="preserve">School should motivate pupils and enable and encourage them to achieve to the best of their ability. </w:t>
      </w:r>
    </w:p>
    <w:p w:rsidR="002C58B3" w:rsidRDefault="002C58B3" w:rsidP="00FA3689">
      <w:pPr>
        <w:rPr>
          <w:rFonts w:ascii="Times New Roman" w:hAnsi="Times New Roman" w:cs="Times New Roman"/>
          <w:b/>
          <w:sz w:val="26"/>
          <w:szCs w:val="26"/>
        </w:rPr>
      </w:pPr>
    </w:p>
    <w:p w:rsidR="002C58B3" w:rsidRDefault="002C58B3" w:rsidP="00FA3689">
      <w:pPr>
        <w:rPr>
          <w:rFonts w:ascii="Times New Roman" w:hAnsi="Times New Roman" w:cs="Times New Roman"/>
          <w:b/>
          <w:sz w:val="26"/>
          <w:szCs w:val="26"/>
        </w:rPr>
      </w:pPr>
    </w:p>
    <w:p w:rsidR="002769E3" w:rsidRPr="002769E3" w:rsidRDefault="00FA3689" w:rsidP="00FA3689">
      <w:pPr>
        <w:rPr>
          <w:rFonts w:ascii="Times New Roman" w:hAnsi="Times New Roman" w:cs="Times New Roman"/>
          <w:b/>
          <w:sz w:val="26"/>
          <w:szCs w:val="26"/>
        </w:rPr>
      </w:pPr>
      <w:r w:rsidRPr="002769E3">
        <w:rPr>
          <w:rFonts w:ascii="Times New Roman" w:hAnsi="Times New Roman" w:cs="Times New Roman"/>
          <w:b/>
          <w:sz w:val="26"/>
          <w:szCs w:val="26"/>
        </w:rPr>
        <w:t xml:space="preserve">Relationship to School Ethos  </w:t>
      </w:r>
    </w:p>
    <w:p w:rsidR="00FA3689" w:rsidRPr="00FA3689"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xml:space="preserve">We aim to provide a well-ordered, caring, happy and secure atmosphere where the intellectual, spiritual, physical, moral and cultural needs of the pupils are identified and addressed. The school adopts a holistic approach to the education and development of each child and to the enhancement of teaching and learning processes. We believe that an effective Assessment Policy will help teachers to identify early interventions that need to be put in place to ensure that enhancement, increased confidence and raised self-esteem is achieved.  </w:t>
      </w:r>
    </w:p>
    <w:p w:rsidR="00FA3689" w:rsidRPr="00FA3689" w:rsidRDefault="00D62E0C" w:rsidP="00FA3689">
      <w:pPr>
        <w:rPr>
          <w:rFonts w:ascii="Times New Roman" w:hAnsi="Times New Roman" w:cs="Times New Roman"/>
          <w:sz w:val="26"/>
          <w:szCs w:val="26"/>
        </w:rPr>
      </w:pPr>
      <w:r>
        <w:rPr>
          <w:rFonts w:ascii="Times New Roman" w:hAnsi="Times New Roman" w:cs="Times New Roman"/>
          <w:sz w:val="26"/>
          <w:szCs w:val="26"/>
        </w:rPr>
        <w:t xml:space="preserve"> </w:t>
      </w:r>
    </w:p>
    <w:p w:rsidR="00FA3689" w:rsidRPr="00FA3689"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xml:space="preserve"> </w:t>
      </w:r>
    </w:p>
    <w:p w:rsidR="00FA3689" w:rsidRPr="00FA3689"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xml:space="preserve"> </w:t>
      </w:r>
    </w:p>
    <w:p w:rsidR="002C58B3" w:rsidRDefault="00FA3689" w:rsidP="00FA3689">
      <w:pPr>
        <w:rPr>
          <w:rFonts w:ascii="Times New Roman" w:hAnsi="Times New Roman" w:cs="Times New Roman"/>
          <w:sz w:val="26"/>
          <w:szCs w:val="26"/>
        </w:rPr>
      </w:pPr>
      <w:r w:rsidRPr="002C58B3">
        <w:rPr>
          <w:rFonts w:ascii="Times New Roman" w:hAnsi="Times New Roman" w:cs="Times New Roman"/>
          <w:b/>
          <w:sz w:val="26"/>
          <w:szCs w:val="26"/>
        </w:rPr>
        <w:t>Aims and Objectives</w:t>
      </w:r>
      <w:r w:rsidRPr="00FA3689">
        <w:rPr>
          <w:rFonts w:ascii="Times New Roman" w:hAnsi="Times New Roman" w:cs="Times New Roman"/>
          <w:sz w:val="26"/>
          <w:szCs w:val="26"/>
        </w:rPr>
        <w:t xml:space="preserve">  </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The primary aims and objectives of the policy are:</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xml:space="preserve">• To facilitate improved teaching and pupil learning. </w:t>
      </w:r>
    </w:p>
    <w:p w:rsidR="003D366D" w:rsidRDefault="00FA3689" w:rsidP="003D366D">
      <w:pPr>
        <w:jc w:val="both"/>
        <w:rPr>
          <w:rFonts w:ascii="Comic Sans MS" w:hAnsi="Comic Sans MS"/>
          <w:sz w:val="24"/>
          <w:szCs w:val="24"/>
        </w:rPr>
      </w:pPr>
      <w:r w:rsidRPr="003D366D">
        <w:rPr>
          <w:rFonts w:ascii="Times New Roman" w:hAnsi="Times New Roman" w:cs="Times New Roman"/>
          <w:sz w:val="26"/>
          <w:szCs w:val="26"/>
        </w:rPr>
        <w:t>• To create a procedure for monitoring achievement.</w:t>
      </w:r>
      <w:r w:rsidR="003D366D" w:rsidRPr="003D366D">
        <w:rPr>
          <w:rFonts w:ascii="Comic Sans MS" w:hAnsi="Comic Sans MS"/>
          <w:sz w:val="24"/>
          <w:szCs w:val="24"/>
        </w:rPr>
        <w:t xml:space="preserve"> </w:t>
      </w:r>
    </w:p>
    <w:p w:rsidR="003D366D" w:rsidRPr="003D366D" w:rsidRDefault="003D366D" w:rsidP="003D366D">
      <w:pPr>
        <w:jc w:val="both"/>
        <w:rPr>
          <w:rFonts w:ascii="Times New Roman" w:hAnsi="Times New Roman"/>
          <w:sz w:val="26"/>
          <w:szCs w:val="26"/>
        </w:rPr>
      </w:pPr>
      <w:r w:rsidRPr="003D366D">
        <w:rPr>
          <w:rFonts w:ascii="Times New Roman" w:hAnsi="Times New Roman" w:cs="Times New Roman"/>
          <w:sz w:val="26"/>
          <w:szCs w:val="26"/>
        </w:rPr>
        <w:t>•</w:t>
      </w:r>
      <w:r>
        <w:rPr>
          <w:rFonts w:ascii="Times New Roman" w:hAnsi="Times New Roman" w:cs="Times New Roman"/>
          <w:sz w:val="26"/>
          <w:szCs w:val="26"/>
        </w:rPr>
        <w:t xml:space="preserve"> </w:t>
      </w:r>
      <w:r w:rsidRPr="003D366D">
        <w:rPr>
          <w:rFonts w:ascii="Times New Roman" w:hAnsi="Times New Roman"/>
          <w:sz w:val="26"/>
          <w:szCs w:val="26"/>
        </w:rPr>
        <w:t>To generate base-line data that can be used to monitor achievement over time</w:t>
      </w:r>
      <w:r>
        <w:rPr>
          <w:rFonts w:ascii="Times New Roman" w:hAnsi="Times New Roman"/>
          <w:sz w:val="26"/>
          <w:szCs w:val="26"/>
        </w:rPr>
        <w:t>.</w:t>
      </w:r>
    </w:p>
    <w:p w:rsidR="002C58B3" w:rsidRDefault="00FA3689" w:rsidP="002C58B3">
      <w:pPr>
        <w:rPr>
          <w:rFonts w:ascii="Times New Roman" w:hAnsi="Times New Roman" w:cs="Times New Roman"/>
          <w:sz w:val="26"/>
          <w:szCs w:val="26"/>
        </w:rPr>
      </w:pPr>
      <w:r w:rsidRPr="00FA3689">
        <w:rPr>
          <w:rFonts w:ascii="Times New Roman" w:hAnsi="Times New Roman" w:cs="Times New Roman"/>
          <w:sz w:val="26"/>
          <w:szCs w:val="26"/>
        </w:rPr>
        <w:t xml:space="preserve">• To track learning processes which assist the long and short term planning of </w:t>
      </w:r>
      <w:r w:rsidR="002C58B3">
        <w:rPr>
          <w:rFonts w:ascii="Times New Roman" w:hAnsi="Times New Roman" w:cs="Times New Roman"/>
          <w:sz w:val="26"/>
          <w:szCs w:val="26"/>
        </w:rPr>
        <w:t xml:space="preserve">        </w:t>
      </w:r>
      <w:r w:rsidRPr="00FA3689">
        <w:rPr>
          <w:rFonts w:ascii="Times New Roman" w:hAnsi="Times New Roman" w:cs="Times New Roman"/>
          <w:sz w:val="26"/>
          <w:szCs w:val="26"/>
        </w:rPr>
        <w:t>teachers.</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xml:space="preserve">• To co-ordinate assessment procedures on a whole school basis involving parents and pupils in managing strengths and weaknesses.  </w:t>
      </w:r>
    </w:p>
    <w:p w:rsidR="002C58B3" w:rsidRDefault="002C58B3" w:rsidP="00FA3689">
      <w:pPr>
        <w:rPr>
          <w:rFonts w:ascii="Times New Roman" w:hAnsi="Times New Roman" w:cs="Times New Roman"/>
          <w:sz w:val="26"/>
          <w:szCs w:val="26"/>
        </w:rPr>
      </w:pPr>
      <w:r>
        <w:rPr>
          <w:rFonts w:ascii="Times New Roman" w:hAnsi="Times New Roman" w:cs="Times New Roman"/>
          <w:sz w:val="26"/>
          <w:szCs w:val="26"/>
        </w:rPr>
        <w:t>• T</w:t>
      </w:r>
      <w:r w:rsidR="00FA3689" w:rsidRPr="00FA3689">
        <w:rPr>
          <w:rFonts w:ascii="Times New Roman" w:hAnsi="Times New Roman" w:cs="Times New Roman"/>
          <w:sz w:val="26"/>
          <w:szCs w:val="26"/>
        </w:rPr>
        <w:t>o plan the assessment of learning outcomes that informs future teaching</w:t>
      </w:r>
      <w:r w:rsidR="003D366D">
        <w:rPr>
          <w:rFonts w:ascii="Times New Roman" w:hAnsi="Times New Roman" w:cs="Times New Roman"/>
          <w:sz w:val="26"/>
          <w:szCs w:val="26"/>
        </w:rPr>
        <w:t>.</w:t>
      </w:r>
      <w:r w:rsidR="00FA3689" w:rsidRPr="00FA3689">
        <w:rPr>
          <w:rFonts w:ascii="Times New Roman" w:hAnsi="Times New Roman" w:cs="Times New Roman"/>
          <w:sz w:val="26"/>
          <w:szCs w:val="26"/>
        </w:rPr>
        <w:t xml:space="preserve"> </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To diagnose difficulties in learning in order to provide intervention strategies</w:t>
      </w:r>
      <w:r w:rsidR="003D366D">
        <w:rPr>
          <w:rFonts w:ascii="Times New Roman" w:hAnsi="Times New Roman" w:cs="Times New Roman"/>
          <w:sz w:val="26"/>
          <w:szCs w:val="26"/>
        </w:rPr>
        <w:t>.</w:t>
      </w:r>
      <w:r w:rsidRPr="00FA3689">
        <w:rPr>
          <w:rFonts w:ascii="Times New Roman" w:hAnsi="Times New Roman" w:cs="Times New Roman"/>
          <w:sz w:val="26"/>
          <w:szCs w:val="26"/>
        </w:rPr>
        <w:t xml:space="preserve">  </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To identify gifted and able or talented children who require extension activities</w:t>
      </w:r>
      <w:r w:rsidR="003D366D">
        <w:rPr>
          <w:rFonts w:ascii="Times New Roman" w:hAnsi="Times New Roman" w:cs="Times New Roman"/>
          <w:sz w:val="26"/>
          <w:szCs w:val="26"/>
        </w:rPr>
        <w:t>.</w:t>
      </w:r>
      <w:r w:rsidRPr="00FA3689">
        <w:rPr>
          <w:rFonts w:ascii="Times New Roman" w:hAnsi="Times New Roman" w:cs="Times New Roman"/>
          <w:sz w:val="26"/>
          <w:szCs w:val="26"/>
        </w:rPr>
        <w:t xml:space="preserve"> </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To give positive feedback to the learner with clear ways forward</w:t>
      </w:r>
      <w:r w:rsidR="003D366D">
        <w:rPr>
          <w:rFonts w:ascii="Times New Roman" w:hAnsi="Times New Roman" w:cs="Times New Roman"/>
          <w:sz w:val="26"/>
          <w:szCs w:val="26"/>
        </w:rPr>
        <w:t>.</w:t>
      </w:r>
      <w:r w:rsidRPr="00FA3689">
        <w:rPr>
          <w:rFonts w:ascii="Times New Roman" w:hAnsi="Times New Roman" w:cs="Times New Roman"/>
          <w:sz w:val="26"/>
          <w:szCs w:val="26"/>
        </w:rPr>
        <w:t xml:space="preserve">  </w:t>
      </w:r>
    </w:p>
    <w:p w:rsidR="002C58B3"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To enc</w:t>
      </w:r>
      <w:r w:rsidR="002C58B3">
        <w:rPr>
          <w:rFonts w:ascii="Times New Roman" w:hAnsi="Times New Roman" w:cs="Times New Roman"/>
          <w:sz w:val="26"/>
          <w:szCs w:val="26"/>
        </w:rPr>
        <w:t>ourage increasing skills of self-</w:t>
      </w:r>
      <w:r w:rsidRPr="00FA3689">
        <w:rPr>
          <w:rFonts w:ascii="Times New Roman" w:hAnsi="Times New Roman" w:cs="Times New Roman"/>
          <w:sz w:val="26"/>
          <w:szCs w:val="26"/>
        </w:rPr>
        <w:t>assessment</w:t>
      </w:r>
      <w:r w:rsidR="003D366D">
        <w:rPr>
          <w:rFonts w:ascii="Times New Roman" w:hAnsi="Times New Roman" w:cs="Times New Roman"/>
          <w:sz w:val="26"/>
          <w:szCs w:val="26"/>
        </w:rPr>
        <w:t>.</w:t>
      </w:r>
      <w:r w:rsidRPr="00FA3689">
        <w:rPr>
          <w:rFonts w:ascii="Times New Roman" w:hAnsi="Times New Roman" w:cs="Times New Roman"/>
          <w:sz w:val="26"/>
          <w:szCs w:val="26"/>
        </w:rPr>
        <w:t xml:space="preserve">  </w:t>
      </w:r>
    </w:p>
    <w:p w:rsidR="00FB1F27" w:rsidRDefault="00FA3689" w:rsidP="00FA3689">
      <w:pPr>
        <w:rPr>
          <w:rFonts w:ascii="Times New Roman" w:hAnsi="Times New Roman" w:cs="Times New Roman"/>
          <w:sz w:val="26"/>
          <w:szCs w:val="26"/>
        </w:rPr>
      </w:pPr>
      <w:r w:rsidRPr="00FA3689">
        <w:rPr>
          <w:rFonts w:ascii="Times New Roman" w:hAnsi="Times New Roman" w:cs="Times New Roman"/>
          <w:sz w:val="26"/>
          <w:szCs w:val="26"/>
        </w:rPr>
        <w:t>• To keep records of attainment that will inform the reporting process</w:t>
      </w:r>
      <w:r w:rsidR="003D366D">
        <w:rPr>
          <w:rFonts w:ascii="Times New Roman" w:hAnsi="Times New Roman" w:cs="Times New Roman"/>
          <w:sz w:val="26"/>
          <w:szCs w:val="26"/>
        </w:rPr>
        <w:t>.</w:t>
      </w:r>
    </w:p>
    <w:p w:rsidR="00FB1F27" w:rsidRDefault="00FB1F27" w:rsidP="00FA3689">
      <w:pPr>
        <w:rPr>
          <w:rFonts w:ascii="Times New Roman" w:hAnsi="Times New Roman" w:cs="Times New Roman"/>
          <w:sz w:val="26"/>
          <w:szCs w:val="26"/>
        </w:rPr>
      </w:pPr>
    </w:p>
    <w:p w:rsidR="00FA3689" w:rsidRDefault="00FA3689" w:rsidP="00FA3689">
      <w:pPr>
        <w:rPr>
          <w:rFonts w:ascii="Times New Roman" w:hAnsi="Times New Roman" w:cs="Times New Roman"/>
          <w:sz w:val="26"/>
          <w:szCs w:val="26"/>
        </w:rPr>
      </w:pPr>
    </w:p>
    <w:p w:rsidR="001E22AE" w:rsidRDefault="001E22AE" w:rsidP="00FB1F27">
      <w:pPr>
        <w:spacing w:after="120"/>
        <w:jc w:val="both"/>
        <w:rPr>
          <w:rFonts w:ascii="Times New Roman" w:hAnsi="Times New Roman" w:cs="Times New Roman"/>
          <w:b/>
          <w:bCs/>
          <w:sz w:val="26"/>
          <w:szCs w:val="26"/>
        </w:rPr>
      </w:pPr>
    </w:p>
    <w:p w:rsidR="001E22AE" w:rsidRDefault="001E22AE" w:rsidP="00FB1F27">
      <w:pPr>
        <w:spacing w:after="120"/>
        <w:jc w:val="both"/>
        <w:rPr>
          <w:rFonts w:ascii="Times New Roman" w:hAnsi="Times New Roman" w:cs="Times New Roman"/>
          <w:b/>
          <w:bCs/>
          <w:sz w:val="26"/>
          <w:szCs w:val="26"/>
        </w:rPr>
      </w:pPr>
    </w:p>
    <w:p w:rsidR="001E22AE" w:rsidRDefault="001E22AE" w:rsidP="00FB1F27">
      <w:pPr>
        <w:spacing w:after="120"/>
        <w:jc w:val="both"/>
        <w:rPr>
          <w:rFonts w:ascii="Times New Roman" w:hAnsi="Times New Roman" w:cs="Times New Roman"/>
          <w:b/>
          <w:bCs/>
          <w:sz w:val="26"/>
          <w:szCs w:val="26"/>
        </w:rPr>
      </w:pPr>
    </w:p>
    <w:p w:rsidR="00FB1F27" w:rsidRPr="00FB1F27" w:rsidRDefault="00FB1F27" w:rsidP="00FB1F27">
      <w:pPr>
        <w:spacing w:after="120"/>
        <w:jc w:val="both"/>
        <w:rPr>
          <w:rFonts w:ascii="Times New Roman" w:hAnsi="Times New Roman" w:cs="Times New Roman"/>
          <w:b/>
          <w:bCs/>
          <w:sz w:val="26"/>
          <w:szCs w:val="26"/>
        </w:rPr>
      </w:pPr>
      <w:r w:rsidRPr="00FB1F27">
        <w:rPr>
          <w:rFonts w:ascii="Times New Roman" w:hAnsi="Times New Roman" w:cs="Times New Roman"/>
          <w:b/>
          <w:bCs/>
          <w:sz w:val="26"/>
          <w:szCs w:val="26"/>
        </w:rPr>
        <w:lastRenderedPageBreak/>
        <w:t>Range of Assessment Methods used throughout the School</w:t>
      </w:r>
    </w:p>
    <w:p w:rsidR="005F1A2F" w:rsidRDefault="00FB1F27" w:rsidP="00FB1F27">
      <w:pPr>
        <w:jc w:val="both"/>
        <w:rPr>
          <w:rFonts w:ascii="Times New Roman" w:hAnsi="Times New Roman" w:cs="Times New Roman"/>
          <w:sz w:val="26"/>
          <w:szCs w:val="26"/>
        </w:rPr>
      </w:pPr>
      <w:r w:rsidRPr="00FB1F27">
        <w:rPr>
          <w:rFonts w:ascii="Times New Roman" w:hAnsi="Times New Roman" w:cs="Times New Roman"/>
          <w:sz w:val="26"/>
          <w:szCs w:val="26"/>
        </w:rPr>
        <w:t xml:space="preserve">Both </w:t>
      </w:r>
      <w:r w:rsidRPr="00FB1F27">
        <w:rPr>
          <w:rFonts w:ascii="Times New Roman" w:hAnsi="Times New Roman" w:cs="Times New Roman"/>
          <w:i/>
          <w:iCs/>
          <w:sz w:val="26"/>
          <w:szCs w:val="26"/>
        </w:rPr>
        <w:t xml:space="preserve">assessment </w:t>
      </w:r>
      <w:r w:rsidRPr="00FB1F27">
        <w:rPr>
          <w:rFonts w:ascii="Times New Roman" w:hAnsi="Times New Roman" w:cs="Times New Roman"/>
          <w:b/>
          <w:bCs/>
          <w:i/>
          <w:iCs/>
          <w:sz w:val="26"/>
          <w:szCs w:val="26"/>
        </w:rPr>
        <w:t>of</w:t>
      </w:r>
      <w:r w:rsidRPr="00FB1F27">
        <w:rPr>
          <w:rFonts w:ascii="Times New Roman" w:hAnsi="Times New Roman" w:cs="Times New Roman"/>
          <w:i/>
          <w:iCs/>
          <w:sz w:val="26"/>
          <w:szCs w:val="26"/>
        </w:rPr>
        <w:t xml:space="preserve"> learning</w:t>
      </w:r>
      <w:r w:rsidRPr="00FB1F27">
        <w:rPr>
          <w:rFonts w:ascii="Times New Roman" w:hAnsi="Times New Roman" w:cs="Times New Roman"/>
          <w:sz w:val="26"/>
          <w:szCs w:val="26"/>
        </w:rPr>
        <w:t xml:space="preserve"> and </w:t>
      </w:r>
      <w:r w:rsidRPr="00FB1F27">
        <w:rPr>
          <w:rFonts w:ascii="Times New Roman" w:hAnsi="Times New Roman" w:cs="Times New Roman"/>
          <w:i/>
          <w:iCs/>
          <w:sz w:val="26"/>
          <w:szCs w:val="26"/>
        </w:rPr>
        <w:t xml:space="preserve">assessment </w:t>
      </w:r>
      <w:r w:rsidRPr="00FB1F27">
        <w:rPr>
          <w:rFonts w:ascii="Times New Roman" w:hAnsi="Times New Roman" w:cs="Times New Roman"/>
          <w:b/>
          <w:bCs/>
          <w:i/>
          <w:iCs/>
          <w:sz w:val="26"/>
          <w:szCs w:val="26"/>
        </w:rPr>
        <w:t>for</w:t>
      </w:r>
      <w:r w:rsidRPr="00FB1F27">
        <w:rPr>
          <w:rFonts w:ascii="Times New Roman" w:hAnsi="Times New Roman" w:cs="Times New Roman"/>
          <w:i/>
          <w:iCs/>
          <w:sz w:val="26"/>
          <w:szCs w:val="26"/>
        </w:rPr>
        <w:t xml:space="preserve"> learning</w:t>
      </w:r>
      <w:r w:rsidRPr="00FB1F27">
        <w:rPr>
          <w:rFonts w:ascii="Times New Roman" w:hAnsi="Times New Roman" w:cs="Times New Roman"/>
          <w:sz w:val="26"/>
          <w:szCs w:val="26"/>
        </w:rPr>
        <w:t xml:space="preserve"> will be used by teachers to make professional judgements about pupil achievement/progress. Deciding what to assess will be based on the curriculum objectives in each curriculum area/subject and on what the teacher intends to help the children to learn.  Each teacher will use the most appropriate assessment method to measure the extent to which children have achieved these objectives. </w:t>
      </w:r>
    </w:p>
    <w:p w:rsidR="00FB1F27" w:rsidRPr="00FB1F27" w:rsidRDefault="005F1A2F" w:rsidP="00FB1F27">
      <w:pPr>
        <w:jc w:val="both"/>
        <w:rPr>
          <w:rFonts w:ascii="Times New Roman" w:hAnsi="Times New Roman" w:cs="Times New Roman"/>
          <w:sz w:val="26"/>
          <w:szCs w:val="26"/>
        </w:rPr>
      </w:pPr>
      <w:r>
        <w:rPr>
          <w:rFonts w:ascii="Times New Roman" w:hAnsi="Times New Roman" w:cs="Times New Roman"/>
          <w:sz w:val="26"/>
          <w:szCs w:val="26"/>
        </w:rPr>
        <w:t>In line with WSE recommendation we have developed a whole school objective based assessment profile for each child. Class teachers are responsible for recording the children’s progress at designated intervals throughout each school year.</w:t>
      </w:r>
    </w:p>
    <w:p w:rsidR="00FB1F27" w:rsidRPr="001E22AE" w:rsidRDefault="00FB1F27" w:rsidP="00FB1F27">
      <w:pPr>
        <w:jc w:val="both"/>
        <w:rPr>
          <w:rFonts w:ascii="Times New Roman" w:hAnsi="Times New Roman" w:cs="Times New Roman"/>
          <w:b/>
          <w:sz w:val="26"/>
          <w:szCs w:val="26"/>
        </w:rPr>
      </w:pPr>
      <w:r w:rsidRPr="001E22AE">
        <w:rPr>
          <w:rFonts w:ascii="Times New Roman" w:hAnsi="Times New Roman" w:cs="Times New Roman"/>
          <w:b/>
          <w:sz w:val="26"/>
          <w:szCs w:val="26"/>
        </w:rPr>
        <w:t>Assessment for Learning</w:t>
      </w:r>
    </w:p>
    <w:p w:rsidR="00FB1F27" w:rsidRPr="00FB1F27" w:rsidRDefault="00421900" w:rsidP="00FB1F27">
      <w:pPr>
        <w:rPr>
          <w:rFonts w:ascii="Times New Roman" w:hAnsi="Times New Roman" w:cs="Times New Roman"/>
          <w:b/>
          <w:bCs/>
          <w:color w:val="000000"/>
          <w:sz w:val="26"/>
          <w:szCs w:val="26"/>
        </w:rPr>
      </w:pPr>
      <w:r>
        <w:rPr>
          <w:rFonts w:ascii="Times New Roman" w:hAnsi="Times New Roman" w:cs="Times New Roman"/>
          <w:color w:val="000000"/>
          <w:sz w:val="26"/>
          <w:szCs w:val="26"/>
        </w:rPr>
        <w:t xml:space="preserve">The main purpose of </w:t>
      </w:r>
      <w:proofErr w:type="spellStart"/>
      <w:r>
        <w:rPr>
          <w:rFonts w:ascii="Times New Roman" w:hAnsi="Times New Roman" w:cs="Times New Roman"/>
          <w:color w:val="000000"/>
          <w:sz w:val="26"/>
          <w:szCs w:val="26"/>
        </w:rPr>
        <w:t>AfL</w:t>
      </w:r>
      <w:proofErr w:type="spellEnd"/>
      <w:r>
        <w:rPr>
          <w:rFonts w:ascii="Times New Roman" w:hAnsi="Times New Roman" w:cs="Times New Roman"/>
          <w:color w:val="000000"/>
          <w:sz w:val="26"/>
          <w:szCs w:val="26"/>
        </w:rPr>
        <w:t xml:space="preserve"> is to improve the child’s learning on a daily basis. When a teacher notes a child’s difficulties, or gains insight into a child’s preferred ways of learning, he/she can use this information to adapt his/her teaching to suit. A</w:t>
      </w:r>
      <w:r w:rsidR="00FB1F27" w:rsidRPr="00FB1F27">
        <w:rPr>
          <w:rFonts w:ascii="Times New Roman" w:hAnsi="Times New Roman" w:cs="Times New Roman"/>
          <w:color w:val="000000"/>
          <w:sz w:val="26"/>
          <w:szCs w:val="26"/>
        </w:rPr>
        <w:t xml:space="preserve">ssessment for learning is a way of informing and involving the learners themselves in the process of assessment.  </w:t>
      </w:r>
      <w:r w:rsidR="00FB1F27" w:rsidRPr="00FB1F27">
        <w:rPr>
          <w:rFonts w:ascii="Times New Roman" w:hAnsi="Times New Roman" w:cs="Times New Roman"/>
          <w:bCs/>
          <w:color w:val="000000"/>
          <w:sz w:val="26"/>
          <w:szCs w:val="26"/>
        </w:rPr>
        <w:t>The following methods of Assessment for Learni</w:t>
      </w:r>
      <w:r w:rsidR="00FB1F27">
        <w:rPr>
          <w:rFonts w:ascii="Times New Roman" w:hAnsi="Times New Roman" w:cs="Times New Roman"/>
          <w:bCs/>
          <w:color w:val="000000"/>
          <w:sz w:val="26"/>
          <w:szCs w:val="26"/>
        </w:rPr>
        <w:t>ng (</w:t>
      </w:r>
      <w:proofErr w:type="spellStart"/>
      <w:r w:rsidR="00FB1F27">
        <w:rPr>
          <w:rFonts w:ascii="Times New Roman" w:hAnsi="Times New Roman" w:cs="Times New Roman"/>
          <w:bCs/>
          <w:color w:val="000000"/>
          <w:sz w:val="26"/>
          <w:szCs w:val="26"/>
        </w:rPr>
        <w:t>AfL</w:t>
      </w:r>
      <w:proofErr w:type="spellEnd"/>
      <w:r w:rsidR="00FB1F27">
        <w:rPr>
          <w:rFonts w:ascii="Times New Roman" w:hAnsi="Times New Roman" w:cs="Times New Roman"/>
          <w:bCs/>
          <w:color w:val="000000"/>
          <w:sz w:val="26"/>
          <w:szCs w:val="26"/>
        </w:rPr>
        <w:t>) are used in the school</w:t>
      </w:r>
      <w:r w:rsidR="00FB1F27" w:rsidRPr="00FB1F27">
        <w:rPr>
          <w:rFonts w:ascii="Times New Roman" w:hAnsi="Times New Roman" w:cs="Times New Roman"/>
          <w:b/>
          <w:bCs/>
          <w:color w:val="000000"/>
          <w:sz w:val="26"/>
          <w:szCs w:val="26"/>
        </w:rPr>
        <w:t xml:space="preserve"> </w:t>
      </w:r>
    </w:p>
    <w:p w:rsidR="00FB1F27" w:rsidRPr="00FB1F27" w:rsidRDefault="00FB1F27" w:rsidP="00FB1F27">
      <w:pPr>
        <w:pStyle w:val="ListParagraph"/>
        <w:widowControl w:val="0"/>
        <w:numPr>
          <w:ilvl w:val="0"/>
          <w:numId w:val="3"/>
        </w:numPr>
        <w:tabs>
          <w:tab w:val="left" w:pos="720"/>
        </w:tabs>
        <w:autoSpaceDE w:val="0"/>
        <w:autoSpaceDN w:val="0"/>
        <w:adjustRightInd w:val="0"/>
        <w:spacing w:after="60" w:line="240" w:lineRule="auto"/>
        <w:rPr>
          <w:rFonts w:ascii="Times New Roman" w:hAnsi="Times New Roman"/>
          <w:color w:val="000000"/>
          <w:sz w:val="26"/>
          <w:szCs w:val="26"/>
        </w:rPr>
      </w:pPr>
      <w:r w:rsidRPr="00FB1F27">
        <w:rPr>
          <w:rFonts w:ascii="Times New Roman" w:hAnsi="Times New Roman"/>
          <w:b/>
          <w:bCs/>
          <w:sz w:val="26"/>
          <w:szCs w:val="26"/>
        </w:rPr>
        <w:t>Teacher observation</w:t>
      </w:r>
    </w:p>
    <w:p w:rsidR="00FB1F27" w:rsidRPr="00BD5FBB" w:rsidRDefault="00FB1F27" w:rsidP="00BD5FBB">
      <w:pPr>
        <w:pStyle w:val="ListParagraph"/>
        <w:widowControl w:val="0"/>
        <w:numPr>
          <w:ilvl w:val="0"/>
          <w:numId w:val="3"/>
        </w:numPr>
        <w:tabs>
          <w:tab w:val="left" w:pos="720"/>
        </w:tabs>
        <w:autoSpaceDE w:val="0"/>
        <w:autoSpaceDN w:val="0"/>
        <w:adjustRightInd w:val="0"/>
        <w:spacing w:after="120" w:line="240" w:lineRule="auto"/>
        <w:jc w:val="both"/>
        <w:rPr>
          <w:rFonts w:ascii="Times New Roman" w:hAnsi="Times New Roman"/>
          <w:sz w:val="26"/>
          <w:szCs w:val="26"/>
        </w:rPr>
      </w:pPr>
      <w:r w:rsidRPr="00BD5FBB">
        <w:rPr>
          <w:rFonts w:ascii="Times New Roman" w:hAnsi="Times New Roman"/>
          <w:b/>
          <w:bCs/>
          <w:sz w:val="26"/>
          <w:szCs w:val="26"/>
        </w:rPr>
        <w:t>Teacher-designed tasks and tests</w:t>
      </w:r>
    </w:p>
    <w:p w:rsidR="00FB1F27" w:rsidRPr="00BD5FBB" w:rsidRDefault="00FB1F27" w:rsidP="00BD5FBB">
      <w:pPr>
        <w:pStyle w:val="ListParagraph"/>
        <w:widowControl w:val="0"/>
        <w:numPr>
          <w:ilvl w:val="0"/>
          <w:numId w:val="3"/>
        </w:numPr>
        <w:tabs>
          <w:tab w:val="left" w:pos="720"/>
        </w:tabs>
        <w:autoSpaceDE w:val="0"/>
        <w:autoSpaceDN w:val="0"/>
        <w:adjustRightInd w:val="0"/>
        <w:spacing w:after="60" w:line="240" w:lineRule="auto"/>
        <w:jc w:val="both"/>
        <w:rPr>
          <w:rFonts w:ascii="Times New Roman" w:hAnsi="Times New Roman"/>
          <w:b/>
          <w:bCs/>
          <w:color w:val="000000"/>
          <w:sz w:val="26"/>
          <w:szCs w:val="26"/>
        </w:rPr>
      </w:pPr>
      <w:r w:rsidRPr="00BD5FBB">
        <w:rPr>
          <w:rFonts w:ascii="Times New Roman" w:hAnsi="Times New Roman"/>
          <w:b/>
          <w:bCs/>
          <w:sz w:val="26"/>
          <w:szCs w:val="26"/>
        </w:rPr>
        <w:t xml:space="preserve">Pupil Self-Assessment </w:t>
      </w:r>
    </w:p>
    <w:p w:rsidR="00BD5FBB" w:rsidRPr="00BD5FBB" w:rsidRDefault="00BD5FBB" w:rsidP="00BD5FBB">
      <w:pPr>
        <w:pStyle w:val="ListParagraph"/>
        <w:numPr>
          <w:ilvl w:val="0"/>
          <w:numId w:val="3"/>
        </w:numPr>
        <w:jc w:val="both"/>
        <w:rPr>
          <w:rFonts w:ascii="Times New Roman" w:hAnsi="Times New Roman"/>
          <w:color w:val="000000"/>
          <w:sz w:val="26"/>
          <w:szCs w:val="26"/>
        </w:rPr>
      </w:pPr>
      <w:r w:rsidRPr="00BD5FBB">
        <w:rPr>
          <w:rFonts w:ascii="Times New Roman" w:hAnsi="Times New Roman"/>
          <w:b/>
          <w:bCs/>
          <w:color w:val="000000"/>
          <w:sz w:val="26"/>
          <w:szCs w:val="26"/>
        </w:rPr>
        <w:t xml:space="preserve">Rubrics </w:t>
      </w:r>
    </w:p>
    <w:p w:rsidR="00BD5FBB" w:rsidRPr="00BD5FBB" w:rsidRDefault="00BD5FBB" w:rsidP="00BD5FBB">
      <w:pPr>
        <w:pStyle w:val="ListParagraph"/>
        <w:widowControl w:val="0"/>
        <w:numPr>
          <w:ilvl w:val="0"/>
          <w:numId w:val="3"/>
        </w:numPr>
        <w:autoSpaceDE w:val="0"/>
        <w:autoSpaceDN w:val="0"/>
        <w:adjustRightInd w:val="0"/>
        <w:spacing w:after="0" w:line="240" w:lineRule="auto"/>
        <w:jc w:val="both"/>
        <w:rPr>
          <w:rFonts w:ascii="Times New Roman" w:hAnsi="Times New Roman"/>
          <w:sz w:val="26"/>
          <w:szCs w:val="26"/>
        </w:rPr>
      </w:pPr>
      <w:r w:rsidRPr="00BD5FBB">
        <w:rPr>
          <w:rFonts w:ascii="Times New Roman" w:hAnsi="Times New Roman"/>
          <w:b/>
          <w:bCs/>
          <w:sz w:val="26"/>
          <w:szCs w:val="26"/>
        </w:rPr>
        <w:t>Completed assignments by pupils</w:t>
      </w:r>
      <w:r w:rsidRPr="00BD5FBB">
        <w:rPr>
          <w:rFonts w:ascii="Times New Roman" w:hAnsi="Times New Roman"/>
          <w:sz w:val="26"/>
          <w:szCs w:val="26"/>
        </w:rPr>
        <w:t xml:space="preserve"> – projects, copybooks, activities, work samples, homework</w:t>
      </w:r>
    </w:p>
    <w:p w:rsidR="00BD5FBB" w:rsidRPr="00BD5FBB" w:rsidRDefault="00BD5FBB" w:rsidP="00BD5FBB">
      <w:pPr>
        <w:pStyle w:val="ListParagraph"/>
        <w:widowControl w:val="0"/>
        <w:numPr>
          <w:ilvl w:val="0"/>
          <w:numId w:val="3"/>
        </w:numPr>
        <w:autoSpaceDE w:val="0"/>
        <w:autoSpaceDN w:val="0"/>
        <w:adjustRightInd w:val="0"/>
        <w:spacing w:after="0" w:line="240" w:lineRule="auto"/>
        <w:jc w:val="both"/>
        <w:rPr>
          <w:rFonts w:ascii="Times New Roman" w:hAnsi="Times New Roman"/>
          <w:b/>
          <w:bCs/>
          <w:sz w:val="26"/>
          <w:szCs w:val="26"/>
        </w:rPr>
      </w:pPr>
      <w:r w:rsidRPr="00BD5FBB">
        <w:rPr>
          <w:rFonts w:ascii="Times New Roman" w:hAnsi="Times New Roman"/>
          <w:b/>
          <w:bCs/>
          <w:sz w:val="26"/>
          <w:szCs w:val="26"/>
        </w:rPr>
        <w:t>Parental, pupil feedback or observation</w:t>
      </w:r>
    </w:p>
    <w:p w:rsidR="00BD5FBB" w:rsidRPr="00BD5FBB" w:rsidRDefault="00BD5FBB" w:rsidP="00BD5FBB">
      <w:pPr>
        <w:pStyle w:val="ListParagraph"/>
        <w:widowControl w:val="0"/>
        <w:numPr>
          <w:ilvl w:val="0"/>
          <w:numId w:val="3"/>
        </w:numPr>
        <w:autoSpaceDE w:val="0"/>
        <w:autoSpaceDN w:val="0"/>
        <w:adjustRightInd w:val="0"/>
        <w:spacing w:after="0" w:line="240" w:lineRule="auto"/>
        <w:jc w:val="both"/>
        <w:rPr>
          <w:rFonts w:ascii="Times New Roman" w:hAnsi="Times New Roman"/>
          <w:b/>
          <w:bCs/>
          <w:sz w:val="26"/>
          <w:szCs w:val="26"/>
        </w:rPr>
      </w:pPr>
      <w:r w:rsidRPr="00BD5FBB">
        <w:rPr>
          <w:rFonts w:ascii="Times New Roman" w:hAnsi="Times New Roman"/>
          <w:b/>
          <w:bCs/>
          <w:sz w:val="26"/>
          <w:szCs w:val="26"/>
        </w:rPr>
        <w:t>Standardised tests</w:t>
      </w:r>
    </w:p>
    <w:p w:rsidR="00BD5FBB" w:rsidRPr="00BD5FBB" w:rsidRDefault="00BD5FBB" w:rsidP="00BD5FBB">
      <w:pPr>
        <w:pStyle w:val="ListParagraph"/>
        <w:widowControl w:val="0"/>
        <w:numPr>
          <w:ilvl w:val="0"/>
          <w:numId w:val="3"/>
        </w:numPr>
        <w:autoSpaceDE w:val="0"/>
        <w:autoSpaceDN w:val="0"/>
        <w:adjustRightInd w:val="0"/>
        <w:spacing w:after="0" w:line="240" w:lineRule="auto"/>
        <w:jc w:val="both"/>
        <w:rPr>
          <w:rFonts w:ascii="Times New Roman" w:hAnsi="Times New Roman"/>
          <w:b/>
          <w:bCs/>
          <w:sz w:val="26"/>
          <w:szCs w:val="26"/>
        </w:rPr>
      </w:pPr>
      <w:r w:rsidRPr="00BD5FBB">
        <w:rPr>
          <w:rFonts w:ascii="Times New Roman" w:hAnsi="Times New Roman"/>
          <w:b/>
          <w:bCs/>
          <w:sz w:val="26"/>
          <w:szCs w:val="26"/>
        </w:rPr>
        <w:t>Diagnostic tests</w:t>
      </w:r>
    </w:p>
    <w:p w:rsidR="00421900" w:rsidRPr="00FA4B0A" w:rsidRDefault="00BD5FBB" w:rsidP="00FA4B0A">
      <w:pPr>
        <w:pStyle w:val="ListParagraph"/>
        <w:widowControl w:val="0"/>
        <w:numPr>
          <w:ilvl w:val="0"/>
          <w:numId w:val="3"/>
        </w:numPr>
        <w:autoSpaceDE w:val="0"/>
        <w:autoSpaceDN w:val="0"/>
        <w:adjustRightInd w:val="0"/>
        <w:spacing w:after="0" w:line="240" w:lineRule="auto"/>
        <w:jc w:val="both"/>
        <w:rPr>
          <w:rFonts w:ascii="Times New Roman" w:hAnsi="Times New Roman"/>
          <w:b/>
          <w:bCs/>
          <w:sz w:val="26"/>
          <w:szCs w:val="26"/>
        </w:rPr>
      </w:pPr>
      <w:r w:rsidRPr="00BD5FBB">
        <w:rPr>
          <w:rFonts w:ascii="Times New Roman" w:hAnsi="Times New Roman"/>
          <w:b/>
          <w:bCs/>
          <w:sz w:val="26"/>
          <w:szCs w:val="26"/>
        </w:rPr>
        <w:t>Assessment by psychologist</w:t>
      </w:r>
    </w:p>
    <w:p w:rsidR="00421900" w:rsidRDefault="00421900" w:rsidP="00BD5FBB">
      <w:pPr>
        <w:pStyle w:val="ListParagraph"/>
        <w:ind w:left="1080"/>
        <w:jc w:val="both"/>
        <w:rPr>
          <w:rFonts w:ascii="Times New Roman" w:hAnsi="Times New Roman"/>
          <w:b/>
          <w:bCs/>
          <w:sz w:val="26"/>
          <w:szCs w:val="26"/>
        </w:rPr>
      </w:pPr>
    </w:p>
    <w:p w:rsidR="00421900" w:rsidRDefault="00421900" w:rsidP="00421900">
      <w:pPr>
        <w:jc w:val="both"/>
        <w:rPr>
          <w:rFonts w:ascii="Times New Roman" w:hAnsi="Times New Roman"/>
          <w:b/>
          <w:bCs/>
          <w:sz w:val="26"/>
          <w:szCs w:val="26"/>
        </w:rPr>
      </w:pPr>
      <w:r w:rsidRPr="00421900">
        <w:rPr>
          <w:rFonts w:ascii="Times New Roman" w:hAnsi="Times New Roman"/>
          <w:b/>
          <w:bCs/>
          <w:sz w:val="26"/>
          <w:szCs w:val="26"/>
        </w:rPr>
        <w:t>Assessment of Learning</w:t>
      </w:r>
    </w:p>
    <w:p w:rsidR="00421900" w:rsidRDefault="00421900" w:rsidP="00421900">
      <w:pPr>
        <w:jc w:val="both"/>
        <w:rPr>
          <w:rFonts w:ascii="Times New Roman" w:hAnsi="Times New Roman"/>
          <w:b/>
          <w:bCs/>
          <w:sz w:val="26"/>
          <w:szCs w:val="26"/>
        </w:rPr>
      </w:pPr>
    </w:p>
    <w:p w:rsidR="00421900" w:rsidRPr="00FA4B0A" w:rsidRDefault="00FA4B0A" w:rsidP="00421900">
      <w:pPr>
        <w:jc w:val="both"/>
        <w:rPr>
          <w:rFonts w:ascii="Times New Roman" w:hAnsi="Times New Roman" w:cs="Times New Roman"/>
          <w:bCs/>
          <w:sz w:val="26"/>
          <w:szCs w:val="26"/>
        </w:rPr>
      </w:pPr>
      <w:r w:rsidRPr="00FA4B0A">
        <w:rPr>
          <w:rFonts w:ascii="Times New Roman" w:hAnsi="Times New Roman"/>
          <w:bCs/>
          <w:sz w:val="26"/>
          <w:szCs w:val="26"/>
        </w:rPr>
        <w:t>The main</w:t>
      </w:r>
      <w:r>
        <w:rPr>
          <w:rFonts w:ascii="Times New Roman" w:hAnsi="Times New Roman"/>
          <w:b/>
          <w:bCs/>
          <w:sz w:val="26"/>
          <w:szCs w:val="26"/>
        </w:rPr>
        <w:t xml:space="preserve"> </w:t>
      </w:r>
      <w:r>
        <w:rPr>
          <w:rFonts w:ascii="Times New Roman" w:hAnsi="Times New Roman"/>
          <w:bCs/>
          <w:sz w:val="26"/>
          <w:szCs w:val="26"/>
        </w:rPr>
        <w:t xml:space="preserve">purpose of </w:t>
      </w:r>
      <w:proofErr w:type="spellStart"/>
      <w:r>
        <w:rPr>
          <w:rFonts w:ascii="Times New Roman" w:hAnsi="Times New Roman"/>
          <w:bCs/>
          <w:sz w:val="26"/>
          <w:szCs w:val="26"/>
        </w:rPr>
        <w:t>AoL</w:t>
      </w:r>
      <w:proofErr w:type="spellEnd"/>
      <w:r>
        <w:rPr>
          <w:rFonts w:ascii="Times New Roman" w:hAnsi="Times New Roman"/>
          <w:bCs/>
          <w:sz w:val="26"/>
          <w:szCs w:val="26"/>
        </w:rPr>
        <w:t xml:space="preserve"> is to determine the extent to which curriculum objectives have been met. The teacher can use this information in different ways when planning the next steps in the child’s learning.</w:t>
      </w:r>
    </w:p>
    <w:p w:rsidR="00FA4B0A" w:rsidRPr="00FA4B0A" w:rsidRDefault="00FA4B0A" w:rsidP="00FA4B0A">
      <w:pPr>
        <w:pStyle w:val="ListParagraph"/>
        <w:widowControl w:val="0"/>
        <w:numPr>
          <w:ilvl w:val="0"/>
          <w:numId w:val="3"/>
        </w:numPr>
        <w:tabs>
          <w:tab w:val="left" w:pos="720"/>
        </w:tabs>
        <w:autoSpaceDE w:val="0"/>
        <w:autoSpaceDN w:val="0"/>
        <w:adjustRightInd w:val="0"/>
        <w:spacing w:after="120" w:line="240" w:lineRule="auto"/>
        <w:jc w:val="both"/>
        <w:rPr>
          <w:rFonts w:ascii="Times New Roman" w:hAnsi="Times New Roman"/>
          <w:sz w:val="26"/>
          <w:szCs w:val="26"/>
        </w:rPr>
      </w:pPr>
      <w:r w:rsidRPr="00BD5FBB">
        <w:rPr>
          <w:rFonts w:ascii="Times New Roman" w:hAnsi="Times New Roman"/>
          <w:b/>
          <w:bCs/>
          <w:sz w:val="26"/>
          <w:szCs w:val="26"/>
        </w:rPr>
        <w:t>Teacher-designed tasks and tests</w:t>
      </w:r>
    </w:p>
    <w:p w:rsidR="00FA4B0A" w:rsidRPr="00BD5FBB" w:rsidRDefault="00FA4B0A" w:rsidP="00FA4B0A">
      <w:pPr>
        <w:pStyle w:val="ListParagraph"/>
        <w:widowControl w:val="0"/>
        <w:numPr>
          <w:ilvl w:val="0"/>
          <w:numId w:val="3"/>
        </w:numPr>
        <w:autoSpaceDE w:val="0"/>
        <w:autoSpaceDN w:val="0"/>
        <w:adjustRightInd w:val="0"/>
        <w:spacing w:after="0" w:line="240" w:lineRule="auto"/>
        <w:jc w:val="both"/>
        <w:rPr>
          <w:rFonts w:ascii="Times New Roman" w:hAnsi="Times New Roman"/>
          <w:sz w:val="26"/>
          <w:szCs w:val="26"/>
        </w:rPr>
      </w:pPr>
      <w:r w:rsidRPr="00BD5FBB">
        <w:rPr>
          <w:rFonts w:ascii="Times New Roman" w:hAnsi="Times New Roman"/>
          <w:b/>
          <w:bCs/>
          <w:sz w:val="26"/>
          <w:szCs w:val="26"/>
        </w:rPr>
        <w:t>Completed assignments by pupils</w:t>
      </w:r>
      <w:r w:rsidRPr="00BD5FBB">
        <w:rPr>
          <w:rFonts w:ascii="Times New Roman" w:hAnsi="Times New Roman"/>
          <w:sz w:val="26"/>
          <w:szCs w:val="26"/>
        </w:rPr>
        <w:t xml:space="preserve"> – projects, copybooks, activities, work samples, homework</w:t>
      </w:r>
    </w:p>
    <w:p w:rsidR="00FA4B0A" w:rsidRPr="00BD5FBB" w:rsidRDefault="00FA4B0A" w:rsidP="00FA4B0A">
      <w:pPr>
        <w:pStyle w:val="ListParagraph"/>
        <w:widowControl w:val="0"/>
        <w:numPr>
          <w:ilvl w:val="0"/>
          <w:numId w:val="3"/>
        </w:numPr>
        <w:autoSpaceDE w:val="0"/>
        <w:autoSpaceDN w:val="0"/>
        <w:adjustRightInd w:val="0"/>
        <w:spacing w:after="0" w:line="240" w:lineRule="auto"/>
        <w:jc w:val="both"/>
        <w:rPr>
          <w:rFonts w:ascii="Times New Roman" w:hAnsi="Times New Roman"/>
          <w:b/>
          <w:bCs/>
          <w:sz w:val="26"/>
          <w:szCs w:val="26"/>
        </w:rPr>
      </w:pPr>
      <w:r w:rsidRPr="00BD5FBB">
        <w:rPr>
          <w:rFonts w:ascii="Times New Roman" w:hAnsi="Times New Roman"/>
          <w:b/>
          <w:bCs/>
          <w:sz w:val="26"/>
          <w:szCs w:val="26"/>
        </w:rPr>
        <w:t>Parental, pupil feedback or observation</w:t>
      </w:r>
    </w:p>
    <w:p w:rsidR="00FA4B0A" w:rsidRPr="00BD5FBB" w:rsidRDefault="00FA4B0A" w:rsidP="00FA4B0A">
      <w:pPr>
        <w:pStyle w:val="ListParagraph"/>
        <w:widowControl w:val="0"/>
        <w:numPr>
          <w:ilvl w:val="0"/>
          <w:numId w:val="3"/>
        </w:numPr>
        <w:autoSpaceDE w:val="0"/>
        <w:autoSpaceDN w:val="0"/>
        <w:adjustRightInd w:val="0"/>
        <w:spacing w:after="0" w:line="240" w:lineRule="auto"/>
        <w:jc w:val="both"/>
        <w:rPr>
          <w:rFonts w:ascii="Times New Roman" w:hAnsi="Times New Roman"/>
          <w:b/>
          <w:bCs/>
          <w:sz w:val="26"/>
          <w:szCs w:val="26"/>
        </w:rPr>
      </w:pPr>
      <w:r w:rsidRPr="00BD5FBB">
        <w:rPr>
          <w:rFonts w:ascii="Times New Roman" w:hAnsi="Times New Roman"/>
          <w:b/>
          <w:bCs/>
          <w:sz w:val="26"/>
          <w:szCs w:val="26"/>
        </w:rPr>
        <w:t>Standardised tests</w:t>
      </w:r>
    </w:p>
    <w:p w:rsidR="00FA4B0A" w:rsidRDefault="00FA4B0A" w:rsidP="00610AC8">
      <w:pPr>
        <w:tabs>
          <w:tab w:val="left" w:pos="720"/>
        </w:tabs>
        <w:spacing w:after="60"/>
        <w:jc w:val="both"/>
        <w:rPr>
          <w:rFonts w:ascii="Times New Roman" w:hAnsi="Times New Roman" w:cs="Times New Roman"/>
          <w:b/>
          <w:bCs/>
          <w:color w:val="000000"/>
          <w:sz w:val="26"/>
          <w:szCs w:val="26"/>
        </w:rPr>
      </w:pPr>
    </w:p>
    <w:p w:rsidR="00610AC8" w:rsidRDefault="00610AC8" w:rsidP="00610AC8">
      <w:pPr>
        <w:tabs>
          <w:tab w:val="left" w:pos="720"/>
        </w:tabs>
        <w:spacing w:after="60"/>
        <w:jc w:val="both"/>
        <w:rPr>
          <w:rFonts w:ascii="Times New Roman" w:hAnsi="Times New Roman" w:cs="Times New Roman"/>
          <w:b/>
          <w:bCs/>
          <w:color w:val="000000"/>
          <w:sz w:val="26"/>
          <w:szCs w:val="26"/>
        </w:rPr>
      </w:pPr>
    </w:p>
    <w:p w:rsidR="00610AC8" w:rsidRPr="00610AC8" w:rsidRDefault="00610AC8" w:rsidP="00610AC8">
      <w:pPr>
        <w:tabs>
          <w:tab w:val="left" w:pos="720"/>
        </w:tabs>
        <w:spacing w:after="60"/>
        <w:jc w:val="both"/>
        <w:rPr>
          <w:rFonts w:ascii="Times New Roman" w:hAnsi="Times New Roman" w:cs="Times New Roman"/>
          <w:b/>
          <w:bCs/>
          <w:color w:val="000000"/>
          <w:sz w:val="26"/>
          <w:szCs w:val="26"/>
        </w:rPr>
      </w:pPr>
    </w:p>
    <w:p w:rsidR="00FA4B0A" w:rsidRPr="00FA4B0A" w:rsidRDefault="00FA4B0A" w:rsidP="00FA4B0A">
      <w:pPr>
        <w:rPr>
          <w:rFonts w:ascii="Times New Roman" w:hAnsi="Times New Roman" w:cs="Times New Roman"/>
          <w:b/>
          <w:sz w:val="26"/>
          <w:szCs w:val="26"/>
        </w:rPr>
      </w:pPr>
      <w:r w:rsidRPr="00FA4B0A">
        <w:rPr>
          <w:rFonts w:ascii="Times New Roman" w:hAnsi="Times New Roman" w:cs="Times New Roman"/>
          <w:b/>
          <w:sz w:val="26"/>
          <w:szCs w:val="26"/>
        </w:rPr>
        <w:t>Techniques for Assessment</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Focused Observations – observing a child or a group of children at an activity.</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Random Observations – monitoring what is happening i.e. works better in a group, alone, tires easily, responds to visual promptings etc.</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Structured Observations – observing one particular child each day at set intervals.</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Discussion, conferencing – talking to and questioning the children about their work, setting targets for future work.</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Presentations – evaluating with the child the outcome or end product – writing, drawing, diagram, model charts etc.</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Monitoring spelling and table tests.</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 xml:space="preserve">Teacher designed tests </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 xml:space="preserve">Portfolios of work. </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Staged assessments at the end of blocks of work, particularly in Mathematics.</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 xml:space="preserve">Mental Maths tests </w:t>
      </w:r>
    </w:p>
    <w:p w:rsidR="00FA4B0A" w:rsidRPr="00FA4B0A" w:rsidRDefault="00FA4B0A" w:rsidP="00FA4B0A">
      <w:pPr>
        <w:numPr>
          <w:ilvl w:val="0"/>
          <w:numId w:val="7"/>
        </w:numPr>
        <w:spacing w:after="200" w:line="276" w:lineRule="auto"/>
        <w:jc w:val="both"/>
        <w:rPr>
          <w:rFonts w:ascii="Times New Roman" w:hAnsi="Times New Roman" w:cs="Times New Roman"/>
          <w:b/>
          <w:sz w:val="26"/>
          <w:szCs w:val="26"/>
        </w:rPr>
      </w:pPr>
      <w:r w:rsidRPr="00FA4B0A">
        <w:rPr>
          <w:rFonts w:ascii="Times New Roman" w:hAnsi="Times New Roman" w:cs="Times New Roman"/>
          <w:sz w:val="26"/>
          <w:szCs w:val="26"/>
        </w:rPr>
        <w:t>Behaviour and attendance monitored where necessary.</w:t>
      </w:r>
    </w:p>
    <w:p w:rsidR="00FA4B0A" w:rsidRPr="00FA4B0A" w:rsidRDefault="00FA4B0A" w:rsidP="00FB1F27">
      <w:pPr>
        <w:tabs>
          <w:tab w:val="left" w:pos="720"/>
        </w:tabs>
        <w:spacing w:after="60"/>
        <w:ind w:left="720" w:hanging="360"/>
        <w:jc w:val="both"/>
        <w:rPr>
          <w:rFonts w:ascii="Times New Roman" w:hAnsi="Times New Roman" w:cs="Times New Roman"/>
          <w:bCs/>
          <w:color w:val="000000"/>
          <w:sz w:val="26"/>
          <w:szCs w:val="26"/>
        </w:rPr>
      </w:pPr>
    </w:p>
    <w:p w:rsidR="003D366D" w:rsidRPr="00FA4B0A" w:rsidRDefault="003D366D" w:rsidP="00FA3689">
      <w:pPr>
        <w:rPr>
          <w:rFonts w:ascii="Times New Roman" w:hAnsi="Times New Roman" w:cs="Times New Roman"/>
          <w:sz w:val="26"/>
          <w:szCs w:val="26"/>
        </w:rPr>
      </w:pPr>
    </w:p>
    <w:p w:rsidR="003D366D" w:rsidRPr="00FA4B0A" w:rsidRDefault="003D366D" w:rsidP="00FA3689">
      <w:pPr>
        <w:rPr>
          <w:rFonts w:ascii="Times New Roman" w:hAnsi="Times New Roman" w:cs="Times New Roman"/>
          <w:sz w:val="26"/>
          <w:szCs w:val="26"/>
        </w:rPr>
      </w:pPr>
    </w:p>
    <w:p w:rsidR="00C32CEB" w:rsidRPr="00C32CEB" w:rsidRDefault="00C32CEB" w:rsidP="00C32CEB">
      <w:pPr>
        <w:jc w:val="both"/>
        <w:rPr>
          <w:rFonts w:ascii="Times New Roman" w:hAnsi="Times New Roman" w:cs="Times New Roman"/>
          <w:b/>
          <w:sz w:val="26"/>
          <w:szCs w:val="26"/>
        </w:rPr>
      </w:pPr>
      <w:r w:rsidRPr="00C32CEB">
        <w:rPr>
          <w:rFonts w:ascii="Times New Roman" w:hAnsi="Times New Roman" w:cs="Times New Roman"/>
          <w:b/>
          <w:sz w:val="26"/>
          <w:szCs w:val="26"/>
        </w:rPr>
        <w:t>Screening</w:t>
      </w:r>
    </w:p>
    <w:p w:rsidR="00C32CEB" w:rsidRPr="00C32CEB" w:rsidRDefault="00C32CEB" w:rsidP="00C32CEB">
      <w:pPr>
        <w:jc w:val="both"/>
        <w:rPr>
          <w:rFonts w:ascii="Times New Roman" w:hAnsi="Times New Roman" w:cs="Times New Roman"/>
          <w:sz w:val="26"/>
          <w:szCs w:val="26"/>
        </w:rPr>
      </w:pPr>
      <w:r>
        <w:rPr>
          <w:rFonts w:ascii="Times New Roman" w:hAnsi="Times New Roman" w:cs="Times New Roman"/>
          <w:sz w:val="26"/>
          <w:szCs w:val="26"/>
        </w:rPr>
        <w:t>To ensure appropriate early intervention takes place, a</w:t>
      </w:r>
      <w:r w:rsidRPr="00C32CEB">
        <w:rPr>
          <w:rFonts w:ascii="Times New Roman" w:hAnsi="Times New Roman" w:cs="Times New Roman"/>
          <w:sz w:val="26"/>
          <w:szCs w:val="26"/>
        </w:rPr>
        <w:t>ny child</w:t>
      </w:r>
      <w:r>
        <w:rPr>
          <w:rFonts w:ascii="Times New Roman" w:hAnsi="Times New Roman" w:cs="Times New Roman"/>
          <w:sz w:val="26"/>
          <w:szCs w:val="26"/>
        </w:rPr>
        <w:t>ren struggling</w:t>
      </w:r>
      <w:r w:rsidRPr="00C32CEB">
        <w:rPr>
          <w:rFonts w:ascii="Times New Roman" w:hAnsi="Times New Roman" w:cs="Times New Roman"/>
          <w:sz w:val="26"/>
          <w:szCs w:val="26"/>
        </w:rPr>
        <w:t xml:space="preserve"> with the Junior Infant programme </w:t>
      </w:r>
      <w:r>
        <w:rPr>
          <w:rFonts w:ascii="Times New Roman" w:hAnsi="Times New Roman" w:cs="Times New Roman"/>
          <w:sz w:val="26"/>
          <w:szCs w:val="26"/>
        </w:rPr>
        <w:t>are</w:t>
      </w:r>
      <w:r w:rsidRPr="00C32CEB">
        <w:rPr>
          <w:rFonts w:ascii="Times New Roman" w:hAnsi="Times New Roman" w:cs="Times New Roman"/>
          <w:sz w:val="26"/>
          <w:szCs w:val="26"/>
        </w:rPr>
        <w:t xml:space="preserve"> screened using the B.I.A.P (Belfield Inf</w:t>
      </w:r>
      <w:r>
        <w:rPr>
          <w:rFonts w:ascii="Times New Roman" w:hAnsi="Times New Roman" w:cs="Times New Roman"/>
          <w:sz w:val="26"/>
          <w:szCs w:val="26"/>
        </w:rPr>
        <w:t>ant Assessment Programme). Some of these</w:t>
      </w:r>
      <w:r w:rsidRPr="00C32CEB">
        <w:rPr>
          <w:rFonts w:ascii="Times New Roman" w:hAnsi="Times New Roman" w:cs="Times New Roman"/>
          <w:sz w:val="26"/>
          <w:szCs w:val="26"/>
        </w:rPr>
        <w:t xml:space="preserve"> early risk indicators</w:t>
      </w:r>
      <w:r>
        <w:rPr>
          <w:rFonts w:ascii="Times New Roman" w:hAnsi="Times New Roman" w:cs="Times New Roman"/>
          <w:sz w:val="26"/>
          <w:szCs w:val="26"/>
        </w:rPr>
        <w:t xml:space="preserve"> are included in an appendix</w:t>
      </w:r>
      <w:r w:rsidRPr="00C32CEB">
        <w:rPr>
          <w:rFonts w:ascii="Times New Roman" w:hAnsi="Times New Roman" w:cs="Times New Roman"/>
          <w:sz w:val="26"/>
          <w:szCs w:val="26"/>
        </w:rPr>
        <w:t>.</w:t>
      </w:r>
    </w:p>
    <w:p w:rsidR="00C32CEB" w:rsidRDefault="00C32CEB" w:rsidP="00C32CEB">
      <w:pPr>
        <w:jc w:val="both"/>
        <w:rPr>
          <w:rFonts w:ascii="Times New Roman" w:hAnsi="Times New Roman" w:cs="Times New Roman"/>
          <w:sz w:val="26"/>
          <w:szCs w:val="26"/>
        </w:rPr>
      </w:pPr>
      <w:r w:rsidRPr="00C32CEB">
        <w:rPr>
          <w:rFonts w:ascii="Times New Roman" w:hAnsi="Times New Roman" w:cs="Times New Roman"/>
          <w:sz w:val="26"/>
          <w:szCs w:val="26"/>
        </w:rPr>
        <w:t xml:space="preserve">The middle Infants Screening Test (MIST) is administered by the Learning Support Teacher to </w:t>
      </w:r>
      <w:r>
        <w:rPr>
          <w:rFonts w:ascii="Times New Roman" w:hAnsi="Times New Roman" w:cs="Times New Roman"/>
          <w:sz w:val="26"/>
          <w:szCs w:val="26"/>
        </w:rPr>
        <w:t xml:space="preserve">all </w:t>
      </w:r>
      <w:r w:rsidRPr="00C32CEB">
        <w:rPr>
          <w:rFonts w:ascii="Times New Roman" w:hAnsi="Times New Roman" w:cs="Times New Roman"/>
          <w:sz w:val="26"/>
          <w:szCs w:val="26"/>
        </w:rPr>
        <w:t xml:space="preserve">Senior Infants in </w:t>
      </w:r>
      <w:r>
        <w:rPr>
          <w:rFonts w:ascii="Times New Roman" w:hAnsi="Times New Roman" w:cs="Times New Roman"/>
          <w:sz w:val="26"/>
          <w:szCs w:val="26"/>
        </w:rPr>
        <w:t>the second</w:t>
      </w:r>
      <w:r w:rsidRPr="00C32CEB">
        <w:rPr>
          <w:rFonts w:ascii="Times New Roman" w:hAnsi="Times New Roman" w:cs="Times New Roman"/>
          <w:sz w:val="26"/>
          <w:szCs w:val="26"/>
        </w:rPr>
        <w:t xml:space="preserve"> term of Senior Infants</w:t>
      </w:r>
      <w:r>
        <w:rPr>
          <w:rFonts w:ascii="Times New Roman" w:hAnsi="Times New Roman" w:cs="Times New Roman"/>
          <w:sz w:val="26"/>
          <w:szCs w:val="26"/>
        </w:rPr>
        <w:t>.</w:t>
      </w:r>
    </w:p>
    <w:p w:rsidR="00C32CEB" w:rsidRDefault="00C32CEB" w:rsidP="00C32CEB">
      <w:pPr>
        <w:jc w:val="both"/>
        <w:rPr>
          <w:rFonts w:ascii="Times New Roman" w:hAnsi="Times New Roman" w:cs="Times New Roman"/>
          <w:sz w:val="26"/>
          <w:szCs w:val="26"/>
        </w:rPr>
      </w:pPr>
    </w:p>
    <w:p w:rsidR="00C32CEB" w:rsidRDefault="00C32CEB" w:rsidP="00C32CEB">
      <w:pPr>
        <w:jc w:val="both"/>
        <w:rPr>
          <w:rFonts w:ascii="Times New Roman" w:hAnsi="Times New Roman" w:cs="Times New Roman"/>
          <w:b/>
          <w:sz w:val="26"/>
          <w:szCs w:val="26"/>
        </w:rPr>
      </w:pPr>
    </w:p>
    <w:p w:rsidR="00C32CEB" w:rsidRDefault="00C32CEB" w:rsidP="00C32CEB">
      <w:pPr>
        <w:jc w:val="both"/>
        <w:rPr>
          <w:rFonts w:ascii="Times New Roman" w:hAnsi="Times New Roman" w:cs="Times New Roman"/>
          <w:b/>
          <w:sz w:val="26"/>
          <w:szCs w:val="26"/>
        </w:rPr>
      </w:pPr>
    </w:p>
    <w:p w:rsidR="00C32CEB" w:rsidRDefault="00C32CEB" w:rsidP="00C32CEB">
      <w:pPr>
        <w:jc w:val="both"/>
        <w:rPr>
          <w:rFonts w:ascii="Times New Roman" w:hAnsi="Times New Roman" w:cs="Times New Roman"/>
          <w:b/>
          <w:sz w:val="26"/>
          <w:szCs w:val="26"/>
        </w:rPr>
      </w:pPr>
    </w:p>
    <w:p w:rsidR="00C32CEB" w:rsidRDefault="00C32CEB" w:rsidP="00C32CEB">
      <w:pPr>
        <w:jc w:val="both"/>
        <w:rPr>
          <w:rFonts w:ascii="Times New Roman" w:hAnsi="Times New Roman" w:cs="Times New Roman"/>
          <w:b/>
          <w:sz w:val="26"/>
          <w:szCs w:val="26"/>
        </w:rPr>
      </w:pPr>
      <w:r w:rsidRPr="00C32CEB">
        <w:rPr>
          <w:rFonts w:ascii="Times New Roman" w:hAnsi="Times New Roman" w:cs="Times New Roman"/>
          <w:b/>
          <w:sz w:val="26"/>
          <w:szCs w:val="26"/>
        </w:rPr>
        <w:t>Standardised Tests</w:t>
      </w:r>
    </w:p>
    <w:p w:rsidR="00BC74DB" w:rsidRPr="00BC74DB" w:rsidRDefault="00BC74DB" w:rsidP="00C32CEB">
      <w:pPr>
        <w:jc w:val="both"/>
        <w:rPr>
          <w:rFonts w:ascii="Times New Roman" w:hAnsi="Times New Roman" w:cs="Times New Roman"/>
          <w:sz w:val="26"/>
          <w:szCs w:val="26"/>
        </w:rPr>
      </w:pPr>
      <w:r w:rsidRPr="00BC74DB">
        <w:rPr>
          <w:rFonts w:ascii="Times New Roman" w:hAnsi="Times New Roman" w:cs="Times New Roman"/>
          <w:sz w:val="26"/>
          <w:szCs w:val="26"/>
        </w:rPr>
        <w:t>Senior Infants complete</w:t>
      </w:r>
    </w:p>
    <w:p w:rsidR="00BC74DB" w:rsidRDefault="00BC74DB" w:rsidP="00BC74DB">
      <w:pPr>
        <w:pStyle w:val="ListParagraph"/>
        <w:numPr>
          <w:ilvl w:val="0"/>
          <w:numId w:val="12"/>
        </w:numPr>
        <w:jc w:val="both"/>
        <w:rPr>
          <w:rFonts w:ascii="Times New Roman" w:hAnsi="Times New Roman"/>
          <w:sz w:val="26"/>
          <w:szCs w:val="26"/>
        </w:rPr>
      </w:pPr>
      <w:r w:rsidRPr="00BC74DB">
        <w:rPr>
          <w:rFonts w:ascii="Times New Roman" w:hAnsi="Times New Roman"/>
          <w:sz w:val="26"/>
          <w:szCs w:val="26"/>
        </w:rPr>
        <w:t>Drumcondra Early Numeracy Test</w:t>
      </w:r>
    </w:p>
    <w:p w:rsidR="00BC74DB" w:rsidRPr="00BC74DB" w:rsidRDefault="00BC74DB" w:rsidP="00BC74DB">
      <w:pPr>
        <w:pStyle w:val="ListParagraph"/>
        <w:numPr>
          <w:ilvl w:val="0"/>
          <w:numId w:val="12"/>
        </w:numPr>
        <w:jc w:val="both"/>
        <w:rPr>
          <w:rFonts w:ascii="Times New Roman" w:hAnsi="Times New Roman"/>
          <w:sz w:val="26"/>
          <w:szCs w:val="26"/>
        </w:rPr>
      </w:pPr>
      <w:r>
        <w:rPr>
          <w:rFonts w:ascii="Times New Roman" w:hAnsi="Times New Roman"/>
          <w:sz w:val="26"/>
          <w:szCs w:val="26"/>
        </w:rPr>
        <w:t>Drumcondra Early Literacy Test</w:t>
      </w:r>
    </w:p>
    <w:p w:rsidR="00BC74DB" w:rsidRDefault="00BC74DB" w:rsidP="00C32CEB">
      <w:pPr>
        <w:jc w:val="both"/>
        <w:rPr>
          <w:rFonts w:ascii="Times New Roman" w:hAnsi="Times New Roman" w:cs="Times New Roman"/>
          <w:sz w:val="26"/>
          <w:szCs w:val="26"/>
        </w:rPr>
      </w:pPr>
      <w:r>
        <w:rPr>
          <w:rFonts w:ascii="Times New Roman" w:hAnsi="Times New Roman" w:cs="Times New Roman"/>
          <w:sz w:val="26"/>
          <w:szCs w:val="26"/>
        </w:rPr>
        <w:t>All classes from 1</w:t>
      </w:r>
      <w:r w:rsidRPr="00BC74DB">
        <w:rPr>
          <w:rFonts w:ascii="Times New Roman" w:hAnsi="Times New Roman" w:cs="Times New Roman"/>
          <w:sz w:val="26"/>
          <w:szCs w:val="26"/>
          <w:vertAlign w:val="superscript"/>
        </w:rPr>
        <w:t>st</w:t>
      </w:r>
      <w:r>
        <w:rPr>
          <w:rFonts w:ascii="Times New Roman" w:hAnsi="Times New Roman" w:cs="Times New Roman"/>
          <w:sz w:val="26"/>
          <w:szCs w:val="26"/>
        </w:rPr>
        <w:t xml:space="preserve"> to 6</w:t>
      </w:r>
      <w:r w:rsidRPr="00BC74DB">
        <w:rPr>
          <w:rFonts w:ascii="Times New Roman" w:hAnsi="Times New Roman" w:cs="Times New Roman"/>
          <w:sz w:val="26"/>
          <w:szCs w:val="26"/>
          <w:vertAlign w:val="superscript"/>
        </w:rPr>
        <w:t>th</w:t>
      </w:r>
      <w:r>
        <w:rPr>
          <w:rFonts w:ascii="Times New Roman" w:hAnsi="Times New Roman" w:cs="Times New Roman"/>
          <w:sz w:val="26"/>
          <w:szCs w:val="26"/>
        </w:rPr>
        <w:t xml:space="preserve"> complete standardised tests in October each year.</w:t>
      </w:r>
    </w:p>
    <w:p w:rsidR="00C32CEB" w:rsidRPr="00C32CEB" w:rsidRDefault="00C32CEB" w:rsidP="00C32CEB">
      <w:pPr>
        <w:jc w:val="both"/>
        <w:rPr>
          <w:rFonts w:ascii="Times New Roman" w:hAnsi="Times New Roman" w:cs="Times New Roman"/>
          <w:sz w:val="26"/>
          <w:szCs w:val="26"/>
        </w:rPr>
      </w:pPr>
      <w:r w:rsidRPr="00C32CEB">
        <w:rPr>
          <w:rFonts w:ascii="Times New Roman" w:hAnsi="Times New Roman" w:cs="Times New Roman"/>
          <w:sz w:val="26"/>
          <w:szCs w:val="26"/>
        </w:rPr>
        <w:t xml:space="preserve"> 1</w:t>
      </w:r>
      <w:r w:rsidRPr="00C32CEB">
        <w:rPr>
          <w:rFonts w:ascii="Times New Roman" w:hAnsi="Times New Roman" w:cs="Times New Roman"/>
          <w:sz w:val="26"/>
          <w:szCs w:val="26"/>
          <w:vertAlign w:val="superscript"/>
        </w:rPr>
        <w:t>st</w:t>
      </w:r>
      <w:r w:rsidR="00BC74DB">
        <w:rPr>
          <w:rFonts w:ascii="Times New Roman" w:hAnsi="Times New Roman" w:cs="Times New Roman"/>
          <w:sz w:val="26"/>
          <w:szCs w:val="26"/>
        </w:rPr>
        <w:t xml:space="preserve"> class </w:t>
      </w:r>
    </w:p>
    <w:p w:rsidR="00C32CEB" w:rsidRPr="00C32CEB" w:rsidRDefault="00C32CEB" w:rsidP="00C32CEB">
      <w:pPr>
        <w:numPr>
          <w:ilvl w:val="0"/>
          <w:numId w:val="8"/>
        </w:numPr>
        <w:spacing w:after="200" w:line="276" w:lineRule="auto"/>
        <w:jc w:val="both"/>
        <w:rPr>
          <w:rFonts w:ascii="Times New Roman" w:hAnsi="Times New Roman" w:cs="Times New Roman"/>
          <w:sz w:val="26"/>
          <w:szCs w:val="26"/>
        </w:rPr>
      </w:pPr>
      <w:proofErr w:type="spellStart"/>
      <w:r w:rsidRPr="00C32CEB">
        <w:rPr>
          <w:rFonts w:ascii="Times New Roman" w:hAnsi="Times New Roman" w:cs="Times New Roman"/>
          <w:sz w:val="26"/>
          <w:szCs w:val="26"/>
        </w:rPr>
        <w:t>Micra</w:t>
      </w:r>
      <w:proofErr w:type="spellEnd"/>
      <w:r w:rsidRPr="00C32CEB">
        <w:rPr>
          <w:rFonts w:ascii="Times New Roman" w:hAnsi="Times New Roman" w:cs="Times New Roman"/>
          <w:sz w:val="26"/>
          <w:szCs w:val="26"/>
        </w:rPr>
        <w:t>-T</w:t>
      </w:r>
    </w:p>
    <w:p w:rsidR="00C32CEB" w:rsidRDefault="00C32CEB" w:rsidP="00C32CEB">
      <w:pPr>
        <w:numPr>
          <w:ilvl w:val="0"/>
          <w:numId w:val="8"/>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t>Sigma-T</w:t>
      </w:r>
    </w:p>
    <w:p w:rsidR="00C32CEB" w:rsidRDefault="00C32CEB" w:rsidP="00C32CEB">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2</w:t>
      </w:r>
      <w:r w:rsidRPr="00C32CEB">
        <w:rPr>
          <w:rFonts w:ascii="Times New Roman" w:hAnsi="Times New Roman" w:cs="Times New Roman"/>
          <w:sz w:val="26"/>
          <w:szCs w:val="26"/>
          <w:vertAlign w:val="superscript"/>
        </w:rPr>
        <w:t>nd</w:t>
      </w:r>
      <w:r>
        <w:rPr>
          <w:rFonts w:ascii="Times New Roman" w:hAnsi="Times New Roman" w:cs="Times New Roman"/>
          <w:sz w:val="26"/>
          <w:szCs w:val="26"/>
        </w:rPr>
        <w:t xml:space="preserve"> to 6</w:t>
      </w:r>
      <w:r w:rsidRPr="00C32CEB">
        <w:rPr>
          <w:rFonts w:ascii="Times New Roman" w:hAnsi="Times New Roman" w:cs="Times New Roman"/>
          <w:sz w:val="26"/>
          <w:szCs w:val="26"/>
          <w:vertAlign w:val="superscript"/>
        </w:rPr>
        <w:t>th</w:t>
      </w:r>
      <w:r>
        <w:rPr>
          <w:rFonts w:ascii="Times New Roman" w:hAnsi="Times New Roman" w:cs="Times New Roman"/>
          <w:sz w:val="26"/>
          <w:szCs w:val="26"/>
        </w:rPr>
        <w:t xml:space="preserve"> </w:t>
      </w:r>
    </w:p>
    <w:p w:rsidR="00C32CEB" w:rsidRDefault="00C32CEB" w:rsidP="00C32CEB">
      <w:pPr>
        <w:pStyle w:val="ListParagraph"/>
        <w:numPr>
          <w:ilvl w:val="0"/>
          <w:numId w:val="10"/>
        </w:numPr>
        <w:jc w:val="both"/>
        <w:rPr>
          <w:rFonts w:ascii="Times New Roman" w:hAnsi="Times New Roman"/>
          <w:sz w:val="26"/>
          <w:szCs w:val="26"/>
        </w:rPr>
      </w:pPr>
      <w:r>
        <w:rPr>
          <w:rFonts w:ascii="Times New Roman" w:hAnsi="Times New Roman"/>
          <w:sz w:val="26"/>
          <w:szCs w:val="26"/>
        </w:rPr>
        <w:t>Drumcondra Reading Test</w:t>
      </w:r>
    </w:p>
    <w:p w:rsidR="00C32CEB" w:rsidRDefault="00C32CEB" w:rsidP="00C32CEB">
      <w:pPr>
        <w:pStyle w:val="ListParagraph"/>
        <w:numPr>
          <w:ilvl w:val="0"/>
          <w:numId w:val="10"/>
        </w:numPr>
        <w:jc w:val="both"/>
        <w:rPr>
          <w:rFonts w:ascii="Times New Roman" w:hAnsi="Times New Roman"/>
          <w:sz w:val="26"/>
          <w:szCs w:val="26"/>
        </w:rPr>
      </w:pPr>
      <w:r>
        <w:rPr>
          <w:rFonts w:ascii="Times New Roman" w:hAnsi="Times New Roman"/>
          <w:sz w:val="26"/>
          <w:szCs w:val="26"/>
        </w:rPr>
        <w:t>Drumcondra Maths Test</w:t>
      </w:r>
    </w:p>
    <w:p w:rsidR="00BC74DB" w:rsidRDefault="00BC74DB" w:rsidP="00BC74DB">
      <w:pPr>
        <w:jc w:val="both"/>
        <w:rPr>
          <w:rFonts w:ascii="Times New Roman" w:hAnsi="Times New Roman"/>
          <w:sz w:val="26"/>
          <w:szCs w:val="26"/>
        </w:rPr>
      </w:pPr>
      <w:r>
        <w:rPr>
          <w:rFonts w:ascii="Times New Roman" w:hAnsi="Times New Roman"/>
          <w:sz w:val="26"/>
          <w:szCs w:val="26"/>
        </w:rPr>
        <w:t>In May standardised tests are completed by 2</w:t>
      </w:r>
      <w:r w:rsidRPr="00BC74DB">
        <w:rPr>
          <w:rFonts w:ascii="Times New Roman" w:hAnsi="Times New Roman"/>
          <w:sz w:val="26"/>
          <w:szCs w:val="26"/>
          <w:vertAlign w:val="superscript"/>
        </w:rPr>
        <w:t>nd</w:t>
      </w:r>
      <w:r>
        <w:rPr>
          <w:rFonts w:ascii="Times New Roman" w:hAnsi="Times New Roman"/>
          <w:sz w:val="26"/>
          <w:szCs w:val="26"/>
        </w:rPr>
        <w:t>, 4</w:t>
      </w:r>
      <w:r w:rsidRPr="00BC74DB">
        <w:rPr>
          <w:rFonts w:ascii="Times New Roman" w:hAnsi="Times New Roman"/>
          <w:sz w:val="26"/>
          <w:szCs w:val="26"/>
          <w:vertAlign w:val="superscript"/>
        </w:rPr>
        <w:t>th</w:t>
      </w:r>
      <w:r>
        <w:rPr>
          <w:rFonts w:ascii="Times New Roman" w:hAnsi="Times New Roman"/>
          <w:sz w:val="26"/>
          <w:szCs w:val="26"/>
        </w:rPr>
        <w:t xml:space="preserve"> and 6</w:t>
      </w:r>
      <w:r w:rsidRPr="00BC74DB">
        <w:rPr>
          <w:rFonts w:ascii="Times New Roman" w:hAnsi="Times New Roman"/>
          <w:sz w:val="26"/>
          <w:szCs w:val="26"/>
          <w:vertAlign w:val="superscript"/>
        </w:rPr>
        <w:t>th</w:t>
      </w:r>
      <w:r>
        <w:rPr>
          <w:rFonts w:ascii="Times New Roman" w:hAnsi="Times New Roman"/>
          <w:sz w:val="26"/>
          <w:szCs w:val="26"/>
        </w:rPr>
        <w:t xml:space="preserve"> classes.</w:t>
      </w:r>
    </w:p>
    <w:p w:rsidR="00BC74DB" w:rsidRDefault="00BC74DB" w:rsidP="00BC74DB">
      <w:pPr>
        <w:pStyle w:val="ListParagraph"/>
        <w:numPr>
          <w:ilvl w:val="0"/>
          <w:numId w:val="11"/>
        </w:numPr>
        <w:jc w:val="both"/>
        <w:rPr>
          <w:rFonts w:ascii="Times New Roman" w:hAnsi="Times New Roman"/>
          <w:sz w:val="26"/>
          <w:szCs w:val="26"/>
        </w:rPr>
      </w:pPr>
      <w:proofErr w:type="spellStart"/>
      <w:r>
        <w:rPr>
          <w:rFonts w:ascii="Times New Roman" w:hAnsi="Times New Roman"/>
          <w:sz w:val="26"/>
          <w:szCs w:val="26"/>
        </w:rPr>
        <w:t>Micra</w:t>
      </w:r>
      <w:proofErr w:type="spellEnd"/>
      <w:r>
        <w:rPr>
          <w:rFonts w:ascii="Times New Roman" w:hAnsi="Times New Roman"/>
          <w:sz w:val="26"/>
          <w:szCs w:val="26"/>
        </w:rPr>
        <w:t>-T</w:t>
      </w:r>
    </w:p>
    <w:p w:rsidR="00BC74DB" w:rsidRDefault="00BC74DB" w:rsidP="00BC74DB">
      <w:pPr>
        <w:pStyle w:val="ListParagraph"/>
        <w:numPr>
          <w:ilvl w:val="0"/>
          <w:numId w:val="11"/>
        </w:numPr>
        <w:jc w:val="both"/>
        <w:rPr>
          <w:rFonts w:ascii="Times New Roman" w:hAnsi="Times New Roman"/>
          <w:sz w:val="26"/>
          <w:szCs w:val="26"/>
        </w:rPr>
      </w:pPr>
      <w:r>
        <w:rPr>
          <w:rFonts w:ascii="Times New Roman" w:hAnsi="Times New Roman"/>
          <w:sz w:val="26"/>
          <w:szCs w:val="26"/>
        </w:rPr>
        <w:t>Sigma-T</w:t>
      </w:r>
    </w:p>
    <w:p w:rsidR="00BC74DB" w:rsidRDefault="00BC74DB" w:rsidP="00BC74DB">
      <w:pPr>
        <w:jc w:val="both"/>
        <w:rPr>
          <w:rFonts w:ascii="Times New Roman" w:hAnsi="Times New Roman"/>
          <w:sz w:val="26"/>
          <w:szCs w:val="26"/>
        </w:rPr>
      </w:pPr>
      <w:r>
        <w:rPr>
          <w:rFonts w:ascii="Times New Roman" w:hAnsi="Times New Roman"/>
          <w:sz w:val="26"/>
          <w:szCs w:val="26"/>
        </w:rPr>
        <w:t>Results of these tests are reported to Department of Education in line with Circular 0018/2012</w:t>
      </w:r>
    </w:p>
    <w:p w:rsidR="00BC74DB" w:rsidRPr="00BC74DB" w:rsidRDefault="00BC74DB" w:rsidP="00BC74DB">
      <w:pPr>
        <w:jc w:val="both"/>
        <w:rPr>
          <w:rFonts w:ascii="Times New Roman" w:hAnsi="Times New Roman"/>
          <w:sz w:val="26"/>
          <w:szCs w:val="26"/>
        </w:rPr>
      </w:pPr>
    </w:p>
    <w:p w:rsidR="00C32CEB" w:rsidRPr="00C32CEB" w:rsidRDefault="00C32CEB" w:rsidP="00C32CEB">
      <w:pPr>
        <w:numPr>
          <w:ilvl w:val="0"/>
          <w:numId w:val="9"/>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t>Class teachers administer these tests to their own classes during the given period (indicated above), adhering strictly to the conditions outlined in the testing manuals.</w:t>
      </w:r>
    </w:p>
    <w:p w:rsidR="00C32CEB" w:rsidRPr="00C32CEB" w:rsidRDefault="00C32CEB" w:rsidP="00C32CEB">
      <w:pPr>
        <w:numPr>
          <w:ilvl w:val="0"/>
          <w:numId w:val="9"/>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t>Exemption from standardised testing is considered when deemed nece</w:t>
      </w:r>
      <w:r w:rsidR="00BC74DB">
        <w:rPr>
          <w:rFonts w:ascii="Times New Roman" w:hAnsi="Times New Roman" w:cs="Times New Roman"/>
          <w:sz w:val="26"/>
          <w:szCs w:val="26"/>
        </w:rPr>
        <w:t>ssary following Department of Education guidelines</w:t>
      </w:r>
    </w:p>
    <w:p w:rsidR="00C32CEB" w:rsidRPr="00C32CEB" w:rsidRDefault="00C32CEB" w:rsidP="00C32CEB">
      <w:pPr>
        <w:numPr>
          <w:ilvl w:val="0"/>
          <w:numId w:val="9"/>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t>Raw Score, Standard Score, Percentile Rank, STEN and Reading Ag</w:t>
      </w:r>
      <w:r w:rsidR="00BC74DB">
        <w:rPr>
          <w:rFonts w:ascii="Times New Roman" w:hAnsi="Times New Roman" w:cs="Times New Roman"/>
          <w:sz w:val="26"/>
          <w:szCs w:val="26"/>
        </w:rPr>
        <w:t xml:space="preserve">e are recorded manually, with standard score and STEN </w:t>
      </w:r>
      <w:r w:rsidRPr="00C32CEB">
        <w:rPr>
          <w:rFonts w:ascii="Times New Roman" w:hAnsi="Times New Roman" w:cs="Times New Roman"/>
          <w:sz w:val="26"/>
          <w:szCs w:val="26"/>
        </w:rPr>
        <w:t>recorded electronically.</w:t>
      </w:r>
    </w:p>
    <w:p w:rsidR="00C32CEB" w:rsidRPr="00C32CEB" w:rsidRDefault="00C32CEB" w:rsidP="00C32CEB">
      <w:pPr>
        <w:numPr>
          <w:ilvl w:val="0"/>
          <w:numId w:val="9"/>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t xml:space="preserve">Principal, S.E.N and </w:t>
      </w:r>
      <w:r w:rsidR="00BC74DB">
        <w:rPr>
          <w:rFonts w:ascii="Times New Roman" w:hAnsi="Times New Roman" w:cs="Times New Roman"/>
          <w:sz w:val="26"/>
          <w:szCs w:val="26"/>
        </w:rPr>
        <w:t>class teachers</w:t>
      </w:r>
      <w:r w:rsidRPr="00C32CEB">
        <w:rPr>
          <w:rFonts w:ascii="Times New Roman" w:hAnsi="Times New Roman" w:cs="Times New Roman"/>
          <w:sz w:val="26"/>
          <w:szCs w:val="26"/>
        </w:rPr>
        <w:t xml:space="preserve"> are involved in the analysis of standardised test results for an individual pupil, class and whole school level. </w:t>
      </w:r>
    </w:p>
    <w:p w:rsidR="00C32CEB" w:rsidRPr="00C32CEB" w:rsidRDefault="00C32CEB" w:rsidP="00C32CEB">
      <w:pPr>
        <w:numPr>
          <w:ilvl w:val="0"/>
          <w:numId w:val="9"/>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t>First priority for learning support is given to children with a percentile of ten or bel</w:t>
      </w:r>
      <w:r w:rsidR="00BC74DB">
        <w:rPr>
          <w:rFonts w:ascii="Times New Roman" w:hAnsi="Times New Roman" w:cs="Times New Roman"/>
          <w:sz w:val="26"/>
          <w:szCs w:val="26"/>
        </w:rPr>
        <w:t>ow</w:t>
      </w:r>
      <w:r w:rsidRPr="00C32CEB">
        <w:rPr>
          <w:rFonts w:ascii="Times New Roman" w:hAnsi="Times New Roman" w:cs="Times New Roman"/>
          <w:sz w:val="26"/>
          <w:szCs w:val="26"/>
        </w:rPr>
        <w:t>. Support is also offered to Senior Infants under Early Intervention Programme.</w:t>
      </w:r>
    </w:p>
    <w:p w:rsidR="00C32CEB" w:rsidRDefault="00C32CEB" w:rsidP="00C32CEB">
      <w:pPr>
        <w:numPr>
          <w:ilvl w:val="0"/>
          <w:numId w:val="9"/>
        </w:numPr>
        <w:spacing w:after="200" w:line="276" w:lineRule="auto"/>
        <w:jc w:val="both"/>
        <w:rPr>
          <w:rFonts w:ascii="Times New Roman" w:hAnsi="Times New Roman" w:cs="Times New Roman"/>
          <w:sz w:val="26"/>
          <w:szCs w:val="26"/>
        </w:rPr>
      </w:pPr>
      <w:r w:rsidRPr="00C32CEB">
        <w:rPr>
          <w:rFonts w:ascii="Times New Roman" w:hAnsi="Times New Roman" w:cs="Times New Roman"/>
          <w:sz w:val="26"/>
          <w:szCs w:val="26"/>
        </w:rPr>
        <w:lastRenderedPageBreak/>
        <w:t>Information gathered from the analysis of results informs long term and short term plans, I.E.P.’s and I.L.P.’s.</w:t>
      </w:r>
      <w:r w:rsidR="00A40D62">
        <w:rPr>
          <w:rFonts w:ascii="Times New Roman" w:hAnsi="Times New Roman" w:cs="Times New Roman"/>
          <w:sz w:val="26"/>
          <w:szCs w:val="26"/>
        </w:rPr>
        <w:t xml:space="preserve"> </w:t>
      </w:r>
    </w:p>
    <w:p w:rsidR="00C32CEB" w:rsidRPr="00610AC8" w:rsidRDefault="00C32CEB" w:rsidP="00610AC8">
      <w:pPr>
        <w:numPr>
          <w:ilvl w:val="0"/>
          <w:numId w:val="9"/>
        </w:numPr>
        <w:spacing w:after="200" w:line="276" w:lineRule="auto"/>
        <w:jc w:val="both"/>
        <w:rPr>
          <w:rFonts w:ascii="Times New Roman" w:hAnsi="Times New Roman" w:cs="Times New Roman"/>
          <w:sz w:val="26"/>
          <w:szCs w:val="26"/>
        </w:rPr>
      </w:pPr>
      <w:r w:rsidRPr="00610AC8">
        <w:rPr>
          <w:rFonts w:ascii="Times New Roman" w:hAnsi="Times New Roman"/>
          <w:sz w:val="26"/>
          <w:szCs w:val="26"/>
        </w:rPr>
        <w:t xml:space="preserve">Results </w:t>
      </w:r>
      <w:r w:rsidR="00A40D62" w:rsidRPr="00610AC8">
        <w:rPr>
          <w:rFonts w:ascii="Times New Roman" w:hAnsi="Times New Roman"/>
          <w:sz w:val="26"/>
          <w:szCs w:val="26"/>
        </w:rPr>
        <w:t xml:space="preserve">of standardised tests </w:t>
      </w:r>
      <w:r w:rsidRPr="00610AC8">
        <w:rPr>
          <w:rFonts w:ascii="Times New Roman" w:hAnsi="Times New Roman"/>
          <w:sz w:val="26"/>
          <w:szCs w:val="26"/>
        </w:rPr>
        <w:t>are communicated to parents at</w:t>
      </w:r>
      <w:r w:rsidR="00A40D62" w:rsidRPr="00610AC8">
        <w:rPr>
          <w:rFonts w:ascii="Times New Roman" w:hAnsi="Times New Roman"/>
          <w:sz w:val="26"/>
          <w:szCs w:val="26"/>
        </w:rPr>
        <w:t xml:space="preserve"> annual parent-teacher meetings and end of year reports.</w:t>
      </w:r>
      <w:r w:rsidRPr="00610AC8">
        <w:rPr>
          <w:rFonts w:ascii="Times New Roman" w:hAnsi="Times New Roman"/>
          <w:sz w:val="26"/>
          <w:szCs w:val="26"/>
        </w:rPr>
        <w:t xml:space="preserve">  </w:t>
      </w:r>
    </w:p>
    <w:p w:rsidR="00C32CEB" w:rsidRDefault="00A40D62" w:rsidP="00C32CEB">
      <w:pPr>
        <w:numPr>
          <w:ilvl w:val="0"/>
          <w:numId w:val="9"/>
        </w:num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Standard score and STEN explanation guide </w:t>
      </w:r>
      <w:r w:rsidR="00C32CEB" w:rsidRPr="00C32CEB">
        <w:rPr>
          <w:rFonts w:ascii="Times New Roman" w:hAnsi="Times New Roman" w:cs="Times New Roman"/>
          <w:sz w:val="26"/>
          <w:szCs w:val="26"/>
        </w:rPr>
        <w:t>are used to communicate results to parents.</w:t>
      </w:r>
      <w:r>
        <w:rPr>
          <w:rFonts w:ascii="Times New Roman" w:hAnsi="Times New Roman" w:cs="Times New Roman"/>
          <w:sz w:val="26"/>
          <w:szCs w:val="26"/>
        </w:rPr>
        <w:t xml:space="preserve"> See Appendix</w:t>
      </w:r>
    </w:p>
    <w:p w:rsidR="00610AC8" w:rsidRDefault="00610AC8" w:rsidP="00610AC8">
      <w:pPr>
        <w:spacing w:after="200" w:line="276" w:lineRule="auto"/>
        <w:jc w:val="both"/>
        <w:rPr>
          <w:rFonts w:ascii="Times New Roman" w:hAnsi="Times New Roman" w:cs="Times New Roman"/>
          <w:sz w:val="26"/>
          <w:szCs w:val="26"/>
        </w:rPr>
      </w:pPr>
    </w:p>
    <w:p w:rsidR="00610AC8" w:rsidRPr="00DB7B1F" w:rsidRDefault="00DB7B1F" w:rsidP="00610AC8">
      <w:pPr>
        <w:spacing w:after="200" w:line="276" w:lineRule="auto"/>
        <w:jc w:val="both"/>
        <w:rPr>
          <w:rFonts w:ascii="Times New Roman" w:hAnsi="Times New Roman" w:cs="Times New Roman"/>
          <w:sz w:val="26"/>
          <w:szCs w:val="26"/>
        </w:rPr>
      </w:pPr>
      <w:r w:rsidRPr="00DB7B1F">
        <w:rPr>
          <w:rFonts w:ascii="Times New Roman" w:hAnsi="Times New Roman" w:cs="Times New Roman"/>
          <w:sz w:val="26"/>
          <w:szCs w:val="26"/>
        </w:rPr>
        <w:t>In addition to the above</w:t>
      </w:r>
      <w:r>
        <w:rPr>
          <w:rFonts w:ascii="Times New Roman" w:hAnsi="Times New Roman" w:cs="Times New Roman"/>
          <w:sz w:val="26"/>
          <w:szCs w:val="26"/>
        </w:rPr>
        <w:t>,</w:t>
      </w:r>
      <w:r w:rsidRPr="00DB7B1F">
        <w:rPr>
          <w:rFonts w:ascii="Times New Roman" w:hAnsi="Times New Roman" w:cs="Times New Roman"/>
          <w:sz w:val="26"/>
          <w:szCs w:val="26"/>
        </w:rPr>
        <w:t xml:space="preserve"> </w:t>
      </w:r>
      <w:proofErr w:type="spellStart"/>
      <w:r w:rsidRPr="00DB7B1F">
        <w:rPr>
          <w:rFonts w:ascii="Times New Roman" w:hAnsi="Times New Roman" w:cs="Times New Roman"/>
          <w:sz w:val="26"/>
          <w:szCs w:val="26"/>
        </w:rPr>
        <w:t>Cairdeas</w:t>
      </w:r>
      <w:proofErr w:type="spellEnd"/>
      <w:r w:rsidRPr="00DB7B1F">
        <w:rPr>
          <w:rFonts w:ascii="Times New Roman" w:hAnsi="Times New Roman" w:cs="Times New Roman"/>
          <w:sz w:val="26"/>
          <w:szCs w:val="26"/>
        </w:rPr>
        <w:t xml:space="preserve"> classes are assessed using the </w:t>
      </w:r>
      <w:proofErr w:type="spellStart"/>
      <w:r w:rsidRPr="00DB7B1F">
        <w:rPr>
          <w:rFonts w:ascii="Times New Roman" w:hAnsi="Times New Roman" w:cs="Times New Roman"/>
          <w:sz w:val="26"/>
          <w:szCs w:val="26"/>
        </w:rPr>
        <w:t>Reynell</w:t>
      </w:r>
      <w:proofErr w:type="spellEnd"/>
      <w:r w:rsidRPr="00DB7B1F">
        <w:rPr>
          <w:rFonts w:ascii="Times New Roman" w:hAnsi="Times New Roman" w:cs="Times New Roman"/>
          <w:sz w:val="26"/>
          <w:szCs w:val="26"/>
        </w:rPr>
        <w:t xml:space="preserve"> Language Test and the Assessment of Comprehension and Expression test.</w:t>
      </w:r>
      <w:r>
        <w:rPr>
          <w:rFonts w:ascii="Times New Roman" w:hAnsi="Times New Roman" w:cs="Times New Roman"/>
          <w:sz w:val="26"/>
          <w:szCs w:val="26"/>
        </w:rPr>
        <w:t xml:space="preserve"> Pupils who have received a cochlear implant have an annual Speech &amp; Language assessment carried out by therapists in Beaumont Hospital.</w:t>
      </w:r>
      <w:r w:rsidR="001E22AE">
        <w:rPr>
          <w:rFonts w:ascii="Times New Roman" w:hAnsi="Times New Roman" w:cs="Times New Roman"/>
          <w:sz w:val="26"/>
          <w:szCs w:val="26"/>
        </w:rPr>
        <w:t xml:space="preserve"> This supplementary information informs teachers regarding integration and in devising </w:t>
      </w:r>
      <w:proofErr w:type="gramStart"/>
      <w:r w:rsidR="001E22AE">
        <w:rPr>
          <w:rFonts w:ascii="Times New Roman" w:hAnsi="Times New Roman" w:cs="Times New Roman"/>
          <w:sz w:val="26"/>
          <w:szCs w:val="26"/>
        </w:rPr>
        <w:t>appropriate  educational</w:t>
      </w:r>
      <w:proofErr w:type="gramEnd"/>
      <w:r w:rsidR="001E22AE">
        <w:rPr>
          <w:rFonts w:ascii="Times New Roman" w:hAnsi="Times New Roman" w:cs="Times New Roman"/>
          <w:sz w:val="26"/>
          <w:szCs w:val="26"/>
        </w:rPr>
        <w:t xml:space="preserve"> programmes and plans.</w:t>
      </w:r>
    </w:p>
    <w:p w:rsidR="00DB7B1F" w:rsidRDefault="00DB7B1F" w:rsidP="00A40D62">
      <w:pPr>
        <w:jc w:val="both"/>
        <w:rPr>
          <w:rFonts w:ascii="Times New Roman" w:hAnsi="Times New Roman" w:cs="Times New Roman"/>
          <w:b/>
          <w:sz w:val="26"/>
          <w:szCs w:val="26"/>
        </w:rPr>
      </w:pPr>
    </w:p>
    <w:p w:rsidR="00A40D62" w:rsidRPr="00A40D62" w:rsidRDefault="00A40D62" w:rsidP="00A40D62">
      <w:pPr>
        <w:jc w:val="both"/>
        <w:rPr>
          <w:rFonts w:ascii="Times New Roman" w:hAnsi="Times New Roman" w:cs="Times New Roman"/>
          <w:b/>
          <w:sz w:val="26"/>
          <w:szCs w:val="26"/>
        </w:rPr>
      </w:pPr>
      <w:r w:rsidRPr="00A40D62">
        <w:rPr>
          <w:rFonts w:ascii="Times New Roman" w:hAnsi="Times New Roman" w:cs="Times New Roman"/>
          <w:b/>
          <w:sz w:val="26"/>
          <w:szCs w:val="26"/>
        </w:rPr>
        <w:t xml:space="preserve">NRIT </w:t>
      </w:r>
    </w:p>
    <w:p w:rsidR="00A40D62" w:rsidRPr="00A40D62" w:rsidRDefault="00A40D62" w:rsidP="00A40D62">
      <w:pPr>
        <w:spacing w:after="200" w:line="276" w:lineRule="auto"/>
        <w:jc w:val="both"/>
        <w:rPr>
          <w:rFonts w:ascii="Times New Roman" w:hAnsi="Times New Roman" w:cs="Times New Roman"/>
          <w:sz w:val="26"/>
          <w:szCs w:val="26"/>
        </w:rPr>
      </w:pPr>
      <w:r w:rsidRPr="00A40D62">
        <w:rPr>
          <w:rFonts w:ascii="Times New Roman" w:hAnsi="Times New Roman" w:cs="Times New Roman"/>
          <w:sz w:val="26"/>
          <w:szCs w:val="26"/>
        </w:rPr>
        <w:t>The NRIT is administered to 1</w:t>
      </w:r>
      <w:r w:rsidRPr="00A40D62">
        <w:rPr>
          <w:rFonts w:ascii="Times New Roman" w:hAnsi="Times New Roman" w:cs="Times New Roman"/>
          <w:sz w:val="26"/>
          <w:szCs w:val="26"/>
          <w:vertAlign w:val="superscript"/>
        </w:rPr>
        <w:t>st</w:t>
      </w:r>
      <w:r w:rsidRPr="00A40D62">
        <w:rPr>
          <w:rFonts w:ascii="Times New Roman" w:hAnsi="Times New Roman" w:cs="Times New Roman"/>
          <w:sz w:val="26"/>
          <w:szCs w:val="26"/>
        </w:rPr>
        <w:t xml:space="preserve"> class and 3</w:t>
      </w:r>
      <w:r w:rsidRPr="00A40D62">
        <w:rPr>
          <w:rFonts w:ascii="Times New Roman" w:hAnsi="Times New Roman" w:cs="Times New Roman"/>
          <w:sz w:val="26"/>
          <w:szCs w:val="26"/>
          <w:vertAlign w:val="superscript"/>
        </w:rPr>
        <w:t>rd</w:t>
      </w:r>
      <w:r w:rsidRPr="00A40D62">
        <w:rPr>
          <w:rFonts w:ascii="Times New Roman" w:hAnsi="Times New Roman" w:cs="Times New Roman"/>
          <w:sz w:val="26"/>
          <w:szCs w:val="26"/>
        </w:rPr>
        <w:t xml:space="preserve"> and 5</w:t>
      </w:r>
      <w:r w:rsidRPr="00A40D62">
        <w:rPr>
          <w:rFonts w:ascii="Times New Roman" w:hAnsi="Times New Roman" w:cs="Times New Roman"/>
          <w:sz w:val="26"/>
          <w:szCs w:val="26"/>
          <w:vertAlign w:val="superscript"/>
        </w:rPr>
        <w:t>th</w:t>
      </w:r>
      <w:r w:rsidRPr="00A40D62">
        <w:rPr>
          <w:rFonts w:ascii="Times New Roman" w:hAnsi="Times New Roman" w:cs="Times New Roman"/>
          <w:sz w:val="26"/>
          <w:szCs w:val="26"/>
        </w:rPr>
        <w:t xml:space="preserve"> classes every year by our S.E.N. teacher.  Results are recorded together with STEN and standard scores from standardised tests.</w:t>
      </w:r>
    </w:p>
    <w:p w:rsidR="00A40D62" w:rsidRPr="00A40D62" w:rsidRDefault="00A40D62" w:rsidP="00A40D62">
      <w:pPr>
        <w:spacing w:after="200" w:line="276" w:lineRule="auto"/>
        <w:ind w:left="720"/>
        <w:jc w:val="both"/>
        <w:rPr>
          <w:rFonts w:ascii="Times New Roman" w:hAnsi="Times New Roman" w:cs="Times New Roman"/>
          <w:sz w:val="26"/>
          <w:szCs w:val="26"/>
        </w:rPr>
      </w:pPr>
    </w:p>
    <w:p w:rsidR="00A40D62" w:rsidRDefault="00A40D62" w:rsidP="00A40D62">
      <w:pPr>
        <w:tabs>
          <w:tab w:val="left" w:pos="360"/>
        </w:tabs>
        <w:spacing w:after="60" w:line="240" w:lineRule="auto"/>
        <w:jc w:val="both"/>
        <w:rPr>
          <w:rFonts w:ascii="Times New Roman" w:hAnsi="Times New Roman" w:cs="Times New Roman"/>
          <w:b/>
          <w:sz w:val="26"/>
          <w:szCs w:val="26"/>
        </w:rPr>
      </w:pPr>
      <w:r w:rsidRPr="00A40D62">
        <w:rPr>
          <w:rFonts w:ascii="Times New Roman" w:hAnsi="Times New Roman" w:cs="Times New Roman"/>
          <w:b/>
          <w:sz w:val="26"/>
          <w:szCs w:val="26"/>
        </w:rPr>
        <w:t>Diagnostic Testing</w:t>
      </w:r>
    </w:p>
    <w:p w:rsidR="00A40D62" w:rsidRPr="00A40D62" w:rsidRDefault="00A40D62" w:rsidP="00A40D62">
      <w:pPr>
        <w:tabs>
          <w:tab w:val="left" w:pos="360"/>
        </w:tabs>
        <w:spacing w:after="60" w:line="240" w:lineRule="auto"/>
        <w:jc w:val="both"/>
        <w:rPr>
          <w:rFonts w:ascii="Times New Roman" w:hAnsi="Times New Roman" w:cs="Times New Roman"/>
          <w:b/>
          <w:sz w:val="26"/>
          <w:szCs w:val="26"/>
        </w:rPr>
      </w:pPr>
      <w:r w:rsidRPr="00A40D62">
        <w:rPr>
          <w:rFonts w:ascii="Times New Roman" w:hAnsi="Times New Roman" w:cs="Times New Roman"/>
          <w:sz w:val="26"/>
          <w:szCs w:val="26"/>
        </w:rPr>
        <w:t xml:space="preserve">Diagnostic tests are used to determine the appropriate learning support for individual  </w:t>
      </w:r>
    </w:p>
    <w:p w:rsidR="00A40D62" w:rsidRPr="00A40D62" w:rsidRDefault="00A40D62" w:rsidP="00A40D62">
      <w:pPr>
        <w:tabs>
          <w:tab w:val="left" w:pos="360"/>
        </w:tabs>
        <w:spacing w:after="60" w:line="240" w:lineRule="auto"/>
        <w:jc w:val="both"/>
        <w:rPr>
          <w:rFonts w:ascii="Times New Roman" w:hAnsi="Times New Roman" w:cs="Times New Roman"/>
          <w:sz w:val="26"/>
          <w:szCs w:val="26"/>
        </w:rPr>
      </w:pPr>
      <w:r w:rsidRPr="00A40D62">
        <w:rPr>
          <w:rFonts w:ascii="Times New Roman" w:hAnsi="Times New Roman" w:cs="Times New Roman"/>
          <w:sz w:val="26"/>
          <w:szCs w:val="26"/>
        </w:rPr>
        <w:t>pupils who present with learning difficulties.  A list of diagnostic tests used in the school is attached as an appendix to this document.</w:t>
      </w:r>
    </w:p>
    <w:p w:rsidR="00A40D62" w:rsidRPr="00A40D62" w:rsidRDefault="00A40D62" w:rsidP="00A40D62">
      <w:pPr>
        <w:tabs>
          <w:tab w:val="left" w:pos="360"/>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The class teacher and SEN</w:t>
      </w:r>
      <w:r w:rsidRPr="00A40D62">
        <w:rPr>
          <w:rFonts w:ascii="Times New Roman" w:hAnsi="Times New Roman" w:cs="Times New Roman"/>
          <w:sz w:val="26"/>
          <w:szCs w:val="26"/>
        </w:rPr>
        <w:t xml:space="preserve"> teacher are involved in selecting children for diagnostic assessment.</w:t>
      </w:r>
      <w:r>
        <w:rPr>
          <w:rFonts w:ascii="Times New Roman" w:hAnsi="Times New Roman" w:cs="Times New Roman"/>
          <w:sz w:val="26"/>
          <w:szCs w:val="26"/>
        </w:rPr>
        <w:t xml:space="preserve"> </w:t>
      </w:r>
      <w:r w:rsidR="00765458">
        <w:rPr>
          <w:rFonts w:ascii="Times New Roman" w:hAnsi="Times New Roman" w:cs="Times New Roman"/>
          <w:sz w:val="26"/>
          <w:szCs w:val="26"/>
        </w:rPr>
        <w:t xml:space="preserve">These children will normally have been on Stage 1 of the Continuum of Support. </w:t>
      </w:r>
    </w:p>
    <w:p w:rsidR="00A40D62" w:rsidRPr="00A40D62" w:rsidRDefault="00765458" w:rsidP="00765458">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After consultation with parents and consent given, appropriate diagnostic tests will be carried out.</w:t>
      </w:r>
    </w:p>
    <w:p w:rsidR="00A40D62" w:rsidRPr="00A40D62" w:rsidRDefault="00765458" w:rsidP="00765458">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The SEN</w:t>
      </w:r>
      <w:r w:rsidR="00A40D62" w:rsidRPr="00A40D62">
        <w:rPr>
          <w:rFonts w:ascii="Times New Roman" w:hAnsi="Times New Roman" w:cs="Times New Roman"/>
          <w:sz w:val="26"/>
          <w:szCs w:val="26"/>
        </w:rPr>
        <w:t xml:space="preserve"> teacher administers the diagnostic tests and interprets the results.</w:t>
      </w:r>
    </w:p>
    <w:p w:rsidR="00A40D62" w:rsidRPr="00A40D62" w:rsidRDefault="00A40D62" w:rsidP="00765458">
      <w:pPr>
        <w:spacing w:after="60"/>
        <w:jc w:val="both"/>
        <w:rPr>
          <w:rFonts w:ascii="Times New Roman" w:hAnsi="Times New Roman" w:cs="Times New Roman"/>
          <w:sz w:val="26"/>
          <w:szCs w:val="26"/>
        </w:rPr>
      </w:pPr>
      <w:r w:rsidRPr="00A40D62">
        <w:rPr>
          <w:rFonts w:ascii="Times New Roman" w:hAnsi="Times New Roman" w:cs="Times New Roman"/>
          <w:sz w:val="26"/>
          <w:szCs w:val="26"/>
        </w:rPr>
        <w:t>If the diagnostic assessment indicates that supplementary teaching would be beneficial this will be arranged. In consultation with the classroom teacher, a lear</w:t>
      </w:r>
      <w:r w:rsidR="00765458">
        <w:rPr>
          <w:rFonts w:ascii="Times New Roman" w:hAnsi="Times New Roman" w:cs="Times New Roman"/>
          <w:sz w:val="26"/>
          <w:szCs w:val="26"/>
        </w:rPr>
        <w:t>ning programme will be drawn up and the child will be on Stage 2 of the Continuum of Support.</w:t>
      </w:r>
    </w:p>
    <w:p w:rsidR="00A40D62" w:rsidRPr="00A40D62" w:rsidRDefault="00A40D62" w:rsidP="00A40D62">
      <w:pPr>
        <w:jc w:val="both"/>
        <w:rPr>
          <w:rFonts w:ascii="Times New Roman" w:hAnsi="Times New Roman" w:cs="Times New Roman"/>
          <w:b/>
          <w:sz w:val="26"/>
          <w:szCs w:val="26"/>
        </w:rPr>
      </w:pPr>
    </w:p>
    <w:p w:rsidR="00A40D62" w:rsidRDefault="00A40D62" w:rsidP="00A40D62">
      <w:pPr>
        <w:jc w:val="both"/>
        <w:rPr>
          <w:rFonts w:ascii="Times New Roman" w:hAnsi="Times New Roman" w:cs="Times New Roman"/>
          <w:sz w:val="26"/>
          <w:szCs w:val="26"/>
        </w:rPr>
      </w:pPr>
    </w:p>
    <w:p w:rsidR="001E22AE" w:rsidRPr="00A40D62" w:rsidRDefault="001E22AE" w:rsidP="00A40D62">
      <w:pPr>
        <w:jc w:val="both"/>
        <w:rPr>
          <w:rFonts w:ascii="Times New Roman" w:hAnsi="Times New Roman" w:cs="Times New Roman"/>
          <w:sz w:val="26"/>
          <w:szCs w:val="26"/>
        </w:rPr>
      </w:pPr>
    </w:p>
    <w:p w:rsidR="00A40D62" w:rsidRPr="00A40D62" w:rsidRDefault="00A40D62" w:rsidP="00A40D62">
      <w:pPr>
        <w:jc w:val="both"/>
        <w:rPr>
          <w:rFonts w:ascii="Times New Roman" w:hAnsi="Times New Roman" w:cs="Times New Roman"/>
          <w:sz w:val="26"/>
          <w:szCs w:val="26"/>
        </w:rPr>
      </w:pPr>
      <w:r w:rsidRPr="00A40D62">
        <w:rPr>
          <w:rFonts w:ascii="Times New Roman" w:hAnsi="Times New Roman" w:cs="Times New Roman"/>
          <w:sz w:val="26"/>
          <w:szCs w:val="26"/>
        </w:rPr>
        <w:lastRenderedPageBreak/>
        <w:t>The results of the diagnostic assessment are recorded in the Individual Learning Profile for each pupil.  The profile will also include:</w:t>
      </w:r>
    </w:p>
    <w:p w:rsidR="00A40D62" w:rsidRPr="00A40D62" w:rsidRDefault="00A40D62" w:rsidP="00A40D62">
      <w:pPr>
        <w:numPr>
          <w:ilvl w:val="0"/>
          <w:numId w:val="14"/>
        </w:numPr>
        <w:spacing w:after="200" w:line="276" w:lineRule="auto"/>
        <w:jc w:val="both"/>
        <w:rPr>
          <w:rFonts w:ascii="Times New Roman" w:hAnsi="Times New Roman" w:cs="Times New Roman"/>
          <w:sz w:val="26"/>
          <w:szCs w:val="26"/>
        </w:rPr>
      </w:pPr>
      <w:r w:rsidRPr="00A40D62">
        <w:rPr>
          <w:rFonts w:ascii="Times New Roman" w:hAnsi="Times New Roman" w:cs="Times New Roman"/>
          <w:sz w:val="26"/>
          <w:szCs w:val="26"/>
        </w:rPr>
        <w:t>Previous test results</w:t>
      </w:r>
    </w:p>
    <w:p w:rsidR="00A40D62" w:rsidRPr="00A40D62" w:rsidRDefault="00A40D62" w:rsidP="00A40D62">
      <w:pPr>
        <w:numPr>
          <w:ilvl w:val="0"/>
          <w:numId w:val="14"/>
        </w:numPr>
        <w:spacing w:after="200" w:line="276" w:lineRule="auto"/>
        <w:jc w:val="both"/>
        <w:rPr>
          <w:rFonts w:ascii="Times New Roman" w:hAnsi="Times New Roman" w:cs="Times New Roman"/>
          <w:sz w:val="26"/>
          <w:szCs w:val="26"/>
        </w:rPr>
      </w:pPr>
      <w:r w:rsidRPr="00A40D62">
        <w:rPr>
          <w:rFonts w:ascii="Times New Roman" w:hAnsi="Times New Roman" w:cs="Times New Roman"/>
          <w:sz w:val="26"/>
          <w:szCs w:val="26"/>
        </w:rPr>
        <w:t>Relevant information from class teachers, parents and other professionals</w:t>
      </w:r>
    </w:p>
    <w:p w:rsidR="00A40D62" w:rsidRPr="00A40D62" w:rsidRDefault="00A40D62" w:rsidP="00A40D62">
      <w:pPr>
        <w:numPr>
          <w:ilvl w:val="0"/>
          <w:numId w:val="14"/>
        </w:numPr>
        <w:spacing w:after="200" w:line="276" w:lineRule="auto"/>
        <w:jc w:val="both"/>
        <w:rPr>
          <w:rFonts w:ascii="Times New Roman" w:hAnsi="Times New Roman" w:cs="Times New Roman"/>
          <w:sz w:val="26"/>
          <w:szCs w:val="26"/>
        </w:rPr>
      </w:pPr>
      <w:r w:rsidRPr="00A40D62">
        <w:rPr>
          <w:rFonts w:ascii="Times New Roman" w:hAnsi="Times New Roman" w:cs="Times New Roman"/>
          <w:sz w:val="26"/>
          <w:szCs w:val="26"/>
        </w:rPr>
        <w:t>Identification of the pupil</w:t>
      </w:r>
      <w:r w:rsidR="00D62E0C">
        <w:rPr>
          <w:rFonts w:ascii="Times New Roman" w:hAnsi="Times New Roman" w:cs="Times New Roman"/>
          <w:sz w:val="26"/>
          <w:szCs w:val="26"/>
        </w:rPr>
        <w:t>’</w:t>
      </w:r>
      <w:r w:rsidRPr="00A40D62">
        <w:rPr>
          <w:rFonts w:ascii="Times New Roman" w:hAnsi="Times New Roman" w:cs="Times New Roman"/>
          <w:sz w:val="26"/>
          <w:szCs w:val="26"/>
        </w:rPr>
        <w:t>s particular needs.</w:t>
      </w:r>
    </w:p>
    <w:p w:rsidR="00A40D62" w:rsidRDefault="00A40D62" w:rsidP="00A40D62">
      <w:pPr>
        <w:spacing w:after="200" w:line="276" w:lineRule="auto"/>
        <w:ind w:left="720"/>
        <w:jc w:val="both"/>
        <w:rPr>
          <w:rFonts w:ascii="Times New Roman" w:hAnsi="Times New Roman" w:cs="Times New Roman"/>
          <w:sz w:val="26"/>
          <w:szCs w:val="26"/>
        </w:rPr>
      </w:pPr>
    </w:p>
    <w:p w:rsidR="0087637C" w:rsidRPr="0087637C" w:rsidRDefault="0087637C" w:rsidP="0087637C">
      <w:pPr>
        <w:jc w:val="both"/>
        <w:rPr>
          <w:rFonts w:ascii="Times New Roman" w:hAnsi="Times New Roman" w:cs="Times New Roman"/>
          <w:b/>
          <w:sz w:val="26"/>
          <w:szCs w:val="26"/>
        </w:rPr>
      </w:pPr>
      <w:r w:rsidRPr="0087637C">
        <w:rPr>
          <w:rFonts w:ascii="Times New Roman" w:hAnsi="Times New Roman" w:cs="Times New Roman"/>
          <w:b/>
          <w:sz w:val="26"/>
          <w:szCs w:val="26"/>
        </w:rPr>
        <w:t>Procedures for Further Assessment</w:t>
      </w:r>
    </w:p>
    <w:p w:rsidR="0087637C" w:rsidRDefault="0087637C" w:rsidP="0087637C">
      <w:pPr>
        <w:jc w:val="both"/>
        <w:rPr>
          <w:rFonts w:ascii="Times New Roman" w:hAnsi="Times New Roman" w:cs="Times New Roman"/>
          <w:sz w:val="26"/>
          <w:szCs w:val="26"/>
        </w:rPr>
      </w:pPr>
      <w:r w:rsidRPr="0087637C">
        <w:rPr>
          <w:rFonts w:ascii="Times New Roman" w:hAnsi="Times New Roman" w:cs="Times New Roman"/>
          <w:sz w:val="26"/>
          <w:szCs w:val="26"/>
        </w:rPr>
        <w:t xml:space="preserve">After diagnostic assessment and a block of learning support, each child’s progress </w:t>
      </w:r>
      <w:r>
        <w:rPr>
          <w:rFonts w:ascii="Times New Roman" w:hAnsi="Times New Roman" w:cs="Times New Roman"/>
          <w:sz w:val="26"/>
          <w:szCs w:val="26"/>
        </w:rPr>
        <w:t xml:space="preserve">will be reviewed. </w:t>
      </w:r>
      <w:r w:rsidRPr="0087637C">
        <w:rPr>
          <w:rFonts w:ascii="Times New Roman" w:hAnsi="Times New Roman" w:cs="Times New Roman"/>
          <w:sz w:val="26"/>
          <w:szCs w:val="26"/>
        </w:rPr>
        <w:t xml:space="preserve">Continuum of Support </w:t>
      </w:r>
      <w:r>
        <w:rPr>
          <w:rFonts w:ascii="Times New Roman" w:hAnsi="Times New Roman" w:cs="Times New Roman"/>
          <w:sz w:val="26"/>
          <w:szCs w:val="26"/>
        </w:rPr>
        <w:t xml:space="preserve">guidelines </w:t>
      </w:r>
      <w:r w:rsidRPr="0087637C">
        <w:rPr>
          <w:rFonts w:ascii="Times New Roman" w:hAnsi="Times New Roman" w:cs="Times New Roman"/>
          <w:sz w:val="26"/>
          <w:szCs w:val="26"/>
        </w:rPr>
        <w:t>are followed. If there are serious concerns expressed by</w:t>
      </w:r>
      <w:r>
        <w:rPr>
          <w:rFonts w:ascii="Times New Roman" w:hAnsi="Times New Roman" w:cs="Times New Roman"/>
          <w:sz w:val="26"/>
          <w:szCs w:val="26"/>
        </w:rPr>
        <w:t xml:space="preserve"> the parents, class teacher and SEN teacher, further intervention will be explored. This may include referrals to Speech &amp; Language Therapy, Occupational Therapy or a</w:t>
      </w:r>
      <w:r w:rsidRPr="0087637C">
        <w:rPr>
          <w:rFonts w:ascii="Times New Roman" w:hAnsi="Times New Roman" w:cs="Times New Roman"/>
          <w:sz w:val="26"/>
          <w:szCs w:val="26"/>
        </w:rPr>
        <w:t xml:space="preserve"> </w:t>
      </w:r>
      <w:r>
        <w:rPr>
          <w:rFonts w:ascii="Times New Roman" w:hAnsi="Times New Roman" w:cs="Times New Roman"/>
          <w:sz w:val="26"/>
          <w:szCs w:val="26"/>
        </w:rPr>
        <w:t>request for NEPS involvement.</w:t>
      </w:r>
      <w:r w:rsidRPr="0087637C">
        <w:rPr>
          <w:rFonts w:ascii="Times New Roman" w:hAnsi="Times New Roman" w:cs="Times New Roman"/>
          <w:sz w:val="26"/>
          <w:szCs w:val="26"/>
        </w:rPr>
        <w:t xml:space="preserve"> The Principal/Learning Support Teacher will seek the advice of the NEPS psychologist and discuss the test results and concerns about the pupil. </w:t>
      </w:r>
      <w:r>
        <w:rPr>
          <w:rFonts w:ascii="Times New Roman" w:hAnsi="Times New Roman" w:cs="Times New Roman"/>
          <w:sz w:val="26"/>
          <w:szCs w:val="26"/>
        </w:rPr>
        <w:t>The pupil is now on Stage 3 of the Continuum of Support.</w:t>
      </w:r>
      <w:r w:rsidRPr="0087637C">
        <w:rPr>
          <w:rFonts w:ascii="Times New Roman" w:hAnsi="Times New Roman" w:cs="Times New Roman"/>
          <w:sz w:val="26"/>
          <w:szCs w:val="26"/>
        </w:rPr>
        <w:t xml:space="preserve"> Based on the advice received, the application for a full assessment, if required,</w:t>
      </w:r>
      <w:r>
        <w:rPr>
          <w:rFonts w:ascii="Times New Roman" w:hAnsi="Times New Roman" w:cs="Times New Roman"/>
          <w:sz w:val="26"/>
          <w:szCs w:val="26"/>
        </w:rPr>
        <w:t xml:space="preserve"> will be completed by the class teacher, SEN</w:t>
      </w:r>
      <w:r w:rsidRPr="0087637C">
        <w:rPr>
          <w:rFonts w:ascii="Times New Roman" w:hAnsi="Times New Roman" w:cs="Times New Roman"/>
          <w:sz w:val="26"/>
          <w:szCs w:val="26"/>
        </w:rPr>
        <w:t xml:space="preserve"> teacher</w:t>
      </w:r>
      <w:r>
        <w:rPr>
          <w:rFonts w:ascii="Times New Roman" w:hAnsi="Times New Roman" w:cs="Times New Roman"/>
          <w:sz w:val="26"/>
          <w:szCs w:val="26"/>
        </w:rPr>
        <w:t xml:space="preserve"> and principal</w:t>
      </w:r>
      <w:r w:rsidRPr="0087637C">
        <w:rPr>
          <w:rFonts w:ascii="Times New Roman" w:hAnsi="Times New Roman" w:cs="Times New Roman"/>
          <w:sz w:val="26"/>
          <w:szCs w:val="26"/>
        </w:rPr>
        <w:t>.</w:t>
      </w:r>
    </w:p>
    <w:p w:rsidR="0087637C" w:rsidRDefault="0087637C" w:rsidP="0087637C">
      <w:pPr>
        <w:jc w:val="both"/>
        <w:rPr>
          <w:rFonts w:ascii="Times New Roman" w:hAnsi="Times New Roman" w:cs="Times New Roman"/>
          <w:sz w:val="26"/>
          <w:szCs w:val="26"/>
        </w:rPr>
      </w:pPr>
    </w:p>
    <w:p w:rsidR="0087637C" w:rsidRDefault="0087637C" w:rsidP="0087637C">
      <w:pPr>
        <w:jc w:val="both"/>
        <w:rPr>
          <w:rFonts w:ascii="Times New Roman" w:hAnsi="Times New Roman" w:cs="Times New Roman"/>
          <w:sz w:val="26"/>
          <w:szCs w:val="26"/>
        </w:rPr>
      </w:pPr>
    </w:p>
    <w:p w:rsidR="0087637C" w:rsidRPr="0087637C" w:rsidRDefault="0087637C" w:rsidP="0087637C">
      <w:pPr>
        <w:jc w:val="both"/>
        <w:rPr>
          <w:rFonts w:ascii="Times New Roman" w:hAnsi="Times New Roman" w:cs="Times New Roman"/>
          <w:b/>
          <w:sz w:val="26"/>
          <w:szCs w:val="26"/>
        </w:rPr>
      </w:pPr>
      <w:r w:rsidRPr="0087637C">
        <w:rPr>
          <w:rFonts w:ascii="Times New Roman" w:hAnsi="Times New Roman" w:cs="Times New Roman"/>
          <w:b/>
          <w:sz w:val="26"/>
          <w:szCs w:val="26"/>
        </w:rPr>
        <w:t>Success Criteria</w:t>
      </w:r>
    </w:p>
    <w:p w:rsidR="0087637C" w:rsidRPr="0087637C" w:rsidRDefault="0087637C" w:rsidP="0087637C">
      <w:pPr>
        <w:jc w:val="both"/>
        <w:rPr>
          <w:rFonts w:ascii="Times New Roman" w:hAnsi="Times New Roman" w:cs="Times New Roman"/>
          <w:sz w:val="26"/>
          <w:szCs w:val="26"/>
        </w:rPr>
      </w:pPr>
      <w:r w:rsidRPr="0087637C">
        <w:rPr>
          <w:rFonts w:ascii="Times New Roman" w:hAnsi="Times New Roman" w:cs="Times New Roman"/>
          <w:sz w:val="26"/>
          <w:szCs w:val="26"/>
        </w:rPr>
        <w:t>This policy will be successful when:</w:t>
      </w:r>
    </w:p>
    <w:p w:rsidR="005F1A2F" w:rsidRPr="005F1A2F" w:rsidRDefault="0087637C" w:rsidP="0087637C">
      <w:pPr>
        <w:numPr>
          <w:ilvl w:val="0"/>
          <w:numId w:val="16"/>
        </w:numPr>
        <w:spacing w:after="200" w:line="276" w:lineRule="auto"/>
        <w:jc w:val="both"/>
        <w:rPr>
          <w:rFonts w:ascii="Times New Roman" w:hAnsi="Times New Roman" w:cs="Times New Roman"/>
          <w:sz w:val="26"/>
          <w:szCs w:val="26"/>
        </w:rPr>
      </w:pPr>
      <w:r w:rsidRPr="0087637C">
        <w:rPr>
          <w:rFonts w:ascii="Times New Roman" w:hAnsi="Times New Roman" w:cs="Times New Roman"/>
          <w:sz w:val="26"/>
          <w:szCs w:val="26"/>
        </w:rPr>
        <w:t>Procedures run smoothly and efficiently because there is clarity about what is expected and who is responsible for different aspects.</w:t>
      </w:r>
      <w:r w:rsidR="005F1A2F" w:rsidRPr="005F1A2F">
        <w:rPr>
          <w:rFonts w:ascii="Times New Roman" w:hAnsi="Times New Roman" w:cs="Times New Roman"/>
          <w:i/>
          <w:sz w:val="26"/>
          <w:szCs w:val="26"/>
        </w:rPr>
        <w:t xml:space="preserve"> </w:t>
      </w:r>
    </w:p>
    <w:p w:rsidR="005F1A2F" w:rsidRPr="005F1A2F" w:rsidRDefault="005F1A2F" w:rsidP="005F1A2F">
      <w:pPr>
        <w:numPr>
          <w:ilvl w:val="0"/>
          <w:numId w:val="16"/>
        </w:num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5F1A2F">
        <w:rPr>
          <w:rFonts w:ascii="Times New Roman" w:hAnsi="Times New Roman" w:cs="Times New Roman"/>
          <w:sz w:val="26"/>
          <w:szCs w:val="26"/>
        </w:rPr>
        <w:t>co-ordinated, whole-school approach t</w:t>
      </w:r>
      <w:r>
        <w:rPr>
          <w:rFonts w:ascii="Times New Roman" w:hAnsi="Times New Roman" w:cs="Times New Roman"/>
          <w:sz w:val="26"/>
          <w:szCs w:val="26"/>
        </w:rPr>
        <w:t xml:space="preserve">o assessment will continue to develop throughout the school. </w:t>
      </w:r>
    </w:p>
    <w:p w:rsidR="0087637C" w:rsidRDefault="0087637C" w:rsidP="0087637C">
      <w:pPr>
        <w:numPr>
          <w:ilvl w:val="0"/>
          <w:numId w:val="16"/>
        </w:numPr>
        <w:spacing w:after="200" w:line="276" w:lineRule="auto"/>
        <w:jc w:val="both"/>
        <w:rPr>
          <w:rFonts w:ascii="Times New Roman" w:hAnsi="Times New Roman" w:cs="Times New Roman"/>
          <w:sz w:val="26"/>
          <w:szCs w:val="26"/>
        </w:rPr>
      </w:pPr>
      <w:r w:rsidRPr="0087637C">
        <w:rPr>
          <w:rFonts w:ascii="Times New Roman" w:hAnsi="Times New Roman" w:cs="Times New Roman"/>
          <w:sz w:val="26"/>
          <w:szCs w:val="26"/>
        </w:rPr>
        <w:t>The transfer of information from class teacher to class teacher happens efficiently at the beginning/end of school year.</w:t>
      </w:r>
    </w:p>
    <w:p w:rsidR="005F1A2F" w:rsidRPr="0087637C" w:rsidRDefault="005F1A2F" w:rsidP="0087637C">
      <w:pPr>
        <w:numPr>
          <w:ilvl w:val="0"/>
          <w:numId w:val="16"/>
        </w:numPr>
        <w:spacing w:after="200" w:line="276" w:lineRule="auto"/>
        <w:jc w:val="both"/>
        <w:rPr>
          <w:rFonts w:ascii="Times New Roman" w:hAnsi="Times New Roman" w:cs="Times New Roman"/>
          <w:sz w:val="26"/>
          <w:szCs w:val="26"/>
        </w:rPr>
      </w:pPr>
      <w:r>
        <w:rPr>
          <w:rFonts w:ascii="Times New Roman" w:hAnsi="Times New Roman" w:cs="Times New Roman"/>
          <w:sz w:val="26"/>
          <w:szCs w:val="26"/>
        </w:rPr>
        <w:t>The transfer of inf</w:t>
      </w:r>
      <w:r w:rsidR="00D62E0C">
        <w:rPr>
          <w:rFonts w:ascii="Times New Roman" w:hAnsi="Times New Roman" w:cs="Times New Roman"/>
          <w:sz w:val="26"/>
          <w:szCs w:val="26"/>
        </w:rPr>
        <w:t>ormation to post primary will occur appropriately.</w:t>
      </w:r>
    </w:p>
    <w:p w:rsidR="001E22AE" w:rsidRDefault="001E22AE" w:rsidP="0087637C">
      <w:pPr>
        <w:jc w:val="both"/>
        <w:rPr>
          <w:rFonts w:ascii="Times New Roman" w:hAnsi="Times New Roman" w:cs="Times New Roman"/>
          <w:b/>
          <w:sz w:val="26"/>
          <w:szCs w:val="26"/>
        </w:rPr>
      </w:pPr>
    </w:p>
    <w:p w:rsidR="001E22AE" w:rsidRDefault="001E22AE" w:rsidP="0087637C">
      <w:pPr>
        <w:jc w:val="both"/>
        <w:rPr>
          <w:rFonts w:ascii="Times New Roman" w:hAnsi="Times New Roman" w:cs="Times New Roman"/>
          <w:b/>
          <w:sz w:val="26"/>
          <w:szCs w:val="26"/>
        </w:rPr>
      </w:pPr>
    </w:p>
    <w:p w:rsidR="001E22AE" w:rsidRDefault="001E22AE" w:rsidP="0087637C">
      <w:pPr>
        <w:jc w:val="both"/>
        <w:rPr>
          <w:rFonts w:ascii="Times New Roman" w:hAnsi="Times New Roman" w:cs="Times New Roman"/>
          <w:b/>
          <w:sz w:val="26"/>
          <w:szCs w:val="26"/>
        </w:rPr>
      </w:pPr>
    </w:p>
    <w:p w:rsidR="001E22AE" w:rsidRDefault="001E22AE" w:rsidP="0087637C">
      <w:pPr>
        <w:jc w:val="both"/>
        <w:rPr>
          <w:rFonts w:ascii="Times New Roman" w:hAnsi="Times New Roman" w:cs="Times New Roman"/>
          <w:b/>
          <w:sz w:val="26"/>
          <w:szCs w:val="26"/>
        </w:rPr>
      </w:pPr>
    </w:p>
    <w:p w:rsidR="0087637C" w:rsidRPr="0087637C" w:rsidRDefault="0087637C" w:rsidP="0087637C">
      <w:pPr>
        <w:jc w:val="both"/>
        <w:rPr>
          <w:rFonts w:ascii="Times New Roman" w:hAnsi="Times New Roman" w:cs="Times New Roman"/>
          <w:b/>
          <w:sz w:val="26"/>
          <w:szCs w:val="26"/>
        </w:rPr>
      </w:pPr>
      <w:r w:rsidRPr="0087637C">
        <w:rPr>
          <w:rFonts w:ascii="Times New Roman" w:hAnsi="Times New Roman" w:cs="Times New Roman"/>
          <w:b/>
          <w:sz w:val="26"/>
          <w:szCs w:val="26"/>
        </w:rPr>
        <w:lastRenderedPageBreak/>
        <w:t>Roles and Responsibilities</w:t>
      </w:r>
    </w:p>
    <w:p w:rsidR="0087637C" w:rsidRPr="0087637C" w:rsidRDefault="0087637C" w:rsidP="0087637C">
      <w:pPr>
        <w:jc w:val="both"/>
        <w:rPr>
          <w:rFonts w:ascii="Times New Roman" w:hAnsi="Times New Roman" w:cs="Times New Roman"/>
          <w:sz w:val="26"/>
          <w:szCs w:val="26"/>
        </w:rPr>
      </w:pPr>
      <w:r w:rsidRPr="0087637C">
        <w:rPr>
          <w:rFonts w:ascii="Times New Roman" w:hAnsi="Times New Roman" w:cs="Times New Roman"/>
          <w:sz w:val="26"/>
          <w:szCs w:val="26"/>
        </w:rPr>
        <w:t>While assessment is the responsibility of all teachers, t</w:t>
      </w:r>
      <w:r w:rsidR="00D62E0C">
        <w:rPr>
          <w:rFonts w:ascii="Times New Roman" w:hAnsi="Times New Roman" w:cs="Times New Roman"/>
          <w:sz w:val="26"/>
          <w:szCs w:val="26"/>
        </w:rPr>
        <w:t xml:space="preserve">he </w:t>
      </w:r>
      <w:r w:rsidRPr="0087637C">
        <w:rPr>
          <w:rFonts w:ascii="Times New Roman" w:hAnsi="Times New Roman" w:cs="Times New Roman"/>
          <w:sz w:val="26"/>
          <w:szCs w:val="26"/>
        </w:rPr>
        <w:t>Pri</w:t>
      </w:r>
      <w:r w:rsidR="00D62E0C">
        <w:rPr>
          <w:rFonts w:ascii="Times New Roman" w:hAnsi="Times New Roman" w:cs="Times New Roman"/>
          <w:sz w:val="26"/>
          <w:szCs w:val="26"/>
        </w:rPr>
        <w:t xml:space="preserve">ncipal </w:t>
      </w:r>
      <w:r w:rsidRPr="0087637C">
        <w:rPr>
          <w:rFonts w:ascii="Times New Roman" w:hAnsi="Times New Roman" w:cs="Times New Roman"/>
          <w:sz w:val="26"/>
          <w:szCs w:val="26"/>
        </w:rPr>
        <w:t xml:space="preserve">will have </w:t>
      </w:r>
      <w:r w:rsidR="00D62E0C">
        <w:rPr>
          <w:rFonts w:ascii="Times New Roman" w:hAnsi="Times New Roman" w:cs="Times New Roman"/>
          <w:sz w:val="26"/>
          <w:szCs w:val="26"/>
        </w:rPr>
        <w:t xml:space="preserve">overall </w:t>
      </w:r>
      <w:r w:rsidRPr="0087637C">
        <w:rPr>
          <w:rFonts w:ascii="Times New Roman" w:hAnsi="Times New Roman" w:cs="Times New Roman"/>
          <w:sz w:val="26"/>
          <w:szCs w:val="26"/>
        </w:rPr>
        <w:t>responsibility for the implementation of this policy.</w:t>
      </w:r>
    </w:p>
    <w:p w:rsidR="001E22AE" w:rsidRDefault="001E22AE" w:rsidP="0087637C">
      <w:pPr>
        <w:jc w:val="both"/>
        <w:rPr>
          <w:rFonts w:ascii="Times New Roman" w:hAnsi="Times New Roman" w:cs="Times New Roman"/>
          <w:b/>
          <w:sz w:val="26"/>
          <w:szCs w:val="26"/>
        </w:rPr>
      </w:pPr>
    </w:p>
    <w:p w:rsidR="0087637C" w:rsidRPr="0087637C" w:rsidRDefault="0087637C" w:rsidP="0087637C">
      <w:pPr>
        <w:jc w:val="both"/>
        <w:rPr>
          <w:rFonts w:ascii="Times New Roman" w:hAnsi="Times New Roman" w:cs="Times New Roman"/>
          <w:b/>
          <w:sz w:val="26"/>
          <w:szCs w:val="26"/>
        </w:rPr>
      </w:pPr>
      <w:r w:rsidRPr="0087637C">
        <w:rPr>
          <w:rFonts w:ascii="Times New Roman" w:hAnsi="Times New Roman" w:cs="Times New Roman"/>
          <w:b/>
          <w:sz w:val="26"/>
          <w:szCs w:val="26"/>
        </w:rPr>
        <w:t>Ratification &amp; Communication</w:t>
      </w:r>
    </w:p>
    <w:p w:rsidR="0087637C" w:rsidRPr="0087637C" w:rsidRDefault="0087637C" w:rsidP="0087637C">
      <w:pPr>
        <w:jc w:val="both"/>
        <w:rPr>
          <w:rFonts w:ascii="Times New Roman" w:hAnsi="Times New Roman" w:cs="Times New Roman"/>
          <w:sz w:val="26"/>
          <w:szCs w:val="26"/>
        </w:rPr>
      </w:pPr>
      <w:r w:rsidRPr="0087637C">
        <w:rPr>
          <w:rFonts w:ascii="Times New Roman" w:hAnsi="Times New Roman" w:cs="Times New Roman"/>
          <w:sz w:val="26"/>
          <w:szCs w:val="26"/>
        </w:rPr>
        <w:t>This policy was ratified by the Board of Management in</w:t>
      </w:r>
      <w:r w:rsidR="00D62E0C">
        <w:rPr>
          <w:rFonts w:ascii="Times New Roman" w:hAnsi="Times New Roman" w:cs="Times New Roman"/>
          <w:sz w:val="26"/>
          <w:szCs w:val="26"/>
        </w:rPr>
        <w:t xml:space="preserve"> October 2016</w:t>
      </w:r>
      <w:r w:rsidRPr="0087637C">
        <w:rPr>
          <w:rFonts w:ascii="Times New Roman" w:hAnsi="Times New Roman" w:cs="Times New Roman"/>
          <w:sz w:val="26"/>
          <w:szCs w:val="26"/>
        </w:rPr>
        <w:t xml:space="preserve">.  It will be reviewed in </w:t>
      </w:r>
      <w:r w:rsidR="00D62E0C">
        <w:rPr>
          <w:rFonts w:ascii="Times New Roman" w:hAnsi="Times New Roman" w:cs="Times New Roman"/>
          <w:sz w:val="26"/>
          <w:szCs w:val="26"/>
        </w:rPr>
        <w:t>the school year</w:t>
      </w:r>
      <w:r w:rsidR="001E22AE">
        <w:rPr>
          <w:rFonts w:ascii="Times New Roman" w:hAnsi="Times New Roman" w:cs="Times New Roman"/>
          <w:sz w:val="26"/>
          <w:szCs w:val="26"/>
        </w:rPr>
        <w:t xml:space="preserve"> </w:t>
      </w:r>
      <w:bookmarkStart w:id="0" w:name="_GoBack"/>
      <w:bookmarkEnd w:id="0"/>
      <w:r w:rsidR="00D62E0C">
        <w:rPr>
          <w:rFonts w:ascii="Times New Roman" w:hAnsi="Times New Roman" w:cs="Times New Roman"/>
          <w:sz w:val="26"/>
          <w:szCs w:val="26"/>
        </w:rPr>
        <w:t>2018/19</w:t>
      </w:r>
      <w:r w:rsidRPr="0087637C">
        <w:rPr>
          <w:rFonts w:ascii="Times New Roman" w:hAnsi="Times New Roman" w:cs="Times New Roman"/>
          <w:sz w:val="26"/>
          <w:szCs w:val="26"/>
        </w:rPr>
        <w:t>.</w:t>
      </w:r>
    </w:p>
    <w:p w:rsidR="001E22AE" w:rsidRDefault="001E22AE" w:rsidP="001E22AE">
      <w:pPr>
        <w:rPr>
          <w:rFonts w:ascii="Times New Roman" w:hAnsi="Times New Roman"/>
          <w:sz w:val="24"/>
          <w:szCs w:val="24"/>
        </w:rPr>
      </w:pPr>
      <w:r w:rsidRPr="00AE71CC">
        <w:rPr>
          <w:rFonts w:ascii="Times New Roman" w:hAnsi="Times New Roman"/>
          <w:sz w:val="24"/>
          <w:szCs w:val="24"/>
        </w:rPr>
        <w:t xml:space="preserve"> </w:t>
      </w:r>
    </w:p>
    <w:p w:rsidR="001E22AE" w:rsidRPr="00AE71CC" w:rsidRDefault="001E22AE" w:rsidP="001E22AE">
      <w:pPr>
        <w:rPr>
          <w:rFonts w:ascii="Times New Roman" w:hAnsi="Times New Roman"/>
          <w:sz w:val="24"/>
          <w:szCs w:val="24"/>
        </w:rPr>
      </w:pPr>
      <w:proofErr w:type="gramStart"/>
      <w:r w:rsidRPr="00AE71CC">
        <w:rPr>
          <w:rFonts w:ascii="Times New Roman" w:hAnsi="Times New Roman"/>
          <w:sz w:val="24"/>
          <w:szCs w:val="24"/>
        </w:rPr>
        <w:t>Signed :</w:t>
      </w:r>
      <w:proofErr w:type="gramEnd"/>
      <w:r w:rsidRPr="00AE71CC">
        <w:rPr>
          <w:rFonts w:ascii="Times New Roman" w:hAnsi="Times New Roman"/>
          <w:sz w:val="24"/>
          <w:szCs w:val="24"/>
        </w:rPr>
        <w:t>__________________   Date:__________</w:t>
      </w:r>
    </w:p>
    <w:p w:rsidR="001E22AE" w:rsidRPr="00AE71CC" w:rsidRDefault="001E22AE" w:rsidP="001E22AE">
      <w:pPr>
        <w:rPr>
          <w:rFonts w:ascii="Times New Roman" w:hAnsi="Times New Roman"/>
          <w:sz w:val="24"/>
          <w:szCs w:val="24"/>
        </w:rPr>
      </w:pPr>
      <w:r w:rsidRPr="00AE71CC">
        <w:rPr>
          <w:rFonts w:ascii="Times New Roman" w:hAnsi="Times New Roman"/>
          <w:sz w:val="24"/>
          <w:szCs w:val="24"/>
        </w:rPr>
        <w:t>Chairperson</w:t>
      </w:r>
    </w:p>
    <w:p w:rsidR="001E22AE" w:rsidRPr="00AE71CC" w:rsidRDefault="001E22AE" w:rsidP="001E22AE">
      <w:pPr>
        <w:rPr>
          <w:rFonts w:ascii="Times New Roman" w:hAnsi="Times New Roman"/>
          <w:sz w:val="24"/>
          <w:szCs w:val="24"/>
        </w:rPr>
      </w:pPr>
    </w:p>
    <w:p w:rsidR="001E22AE" w:rsidRDefault="001E22AE" w:rsidP="001E22AE">
      <w:pPr>
        <w:rPr>
          <w:rFonts w:ascii="Times New Roman" w:hAnsi="Times New Roman"/>
          <w:sz w:val="24"/>
          <w:szCs w:val="24"/>
        </w:rPr>
      </w:pPr>
    </w:p>
    <w:p w:rsidR="001E22AE" w:rsidRPr="00AE71CC" w:rsidRDefault="001E22AE" w:rsidP="001E22AE">
      <w:pPr>
        <w:rPr>
          <w:rFonts w:ascii="Times New Roman" w:hAnsi="Times New Roman"/>
          <w:sz w:val="24"/>
          <w:szCs w:val="24"/>
        </w:rPr>
      </w:pPr>
      <w:proofErr w:type="gramStart"/>
      <w:r w:rsidRPr="00AE71CC">
        <w:rPr>
          <w:rFonts w:ascii="Times New Roman" w:hAnsi="Times New Roman"/>
          <w:sz w:val="24"/>
          <w:szCs w:val="24"/>
        </w:rPr>
        <w:t>Signed :</w:t>
      </w:r>
      <w:proofErr w:type="gramEnd"/>
      <w:r w:rsidRPr="00AE71CC">
        <w:rPr>
          <w:rFonts w:ascii="Times New Roman" w:hAnsi="Times New Roman"/>
          <w:sz w:val="24"/>
          <w:szCs w:val="24"/>
        </w:rPr>
        <w:t>__________________   Date:__________</w:t>
      </w:r>
    </w:p>
    <w:p w:rsidR="001E22AE" w:rsidRPr="00AE71CC" w:rsidRDefault="001E22AE" w:rsidP="001E22AE">
      <w:pPr>
        <w:rPr>
          <w:rFonts w:ascii="Times New Roman" w:hAnsi="Times New Roman"/>
          <w:sz w:val="24"/>
          <w:szCs w:val="24"/>
        </w:rPr>
      </w:pPr>
      <w:r w:rsidRPr="00AE71CC">
        <w:rPr>
          <w:rFonts w:ascii="Times New Roman" w:hAnsi="Times New Roman"/>
          <w:sz w:val="24"/>
          <w:szCs w:val="24"/>
        </w:rPr>
        <w:t>Principal</w:t>
      </w:r>
    </w:p>
    <w:p w:rsidR="001E22AE" w:rsidRDefault="001E22AE" w:rsidP="001E22AE">
      <w:pPr>
        <w:rPr>
          <w:rFonts w:ascii="Times New Roman" w:hAnsi="Times New Roman"/>
          <w:sz w:val="24"/>
          <w:szCs w:val="24"/>
        </w:rPr>
      </w:pPr>
    </w:p>
    <w:p w:rsidR="0087637C" w:rsidRPr="0087637C" w:rsidRDefault="0087637C" w:rsidP="0087637C">
      <w:pPr>
        <w:jc w:val="both"/>
        <w:rPr>
          <w:rFonts w:ascii="Times New Roman" w:hAnsi="Times New Roman" w:cs="Times New Roman"/>
          <w:sz w:val="26"/>
          <w:szCs w:val="26"/>
        </w:rPr>
      </w:pPr>
    </w:p>
    <w:p w:rsidR="0087637C" w:rsidRPr="0087637C" w:rsidRDefault="0087637C" w:rsidP="00A40D62">
      <w:pPr>
        <w:spacing w:after="200" w:line="276" w:lineRule="auto"/>
        <w:ind w:left="720"/>
        <w:jc w:val="both"/>
        <w:rPr>
          <w:rFonts w:ascii="Times New Roman" w:hAnsi="Times New Roman" w:cs="Times New Roman"/>
          <w:sz w:val="26"/>
          <w:szCs w:val="26"/>
        </w:rPr>
      </w:pPr>
    </w:p>
    <w:p w:rsidR="00A40D62" w:rsidRPr="0087637C" w:rsidRDefault="00A40D62" w:rsidP="00A40D62">
      <w:pPr>
        <w:spacing w:after="200" w:line="276" w:lineRule="auto"/>
        <w:ind w:left="720"/>
        <w:jc w:val="both"/>
        <w:rPr>
          <w:rFonts w:ascii="Times New Roman" w:hAnsi="Times New Roman" w:cs="Times New Roman"/>
          <w:sz w:val="26"/>
          <w:szCs w:val="26"/>
        </w:rPr>
      </w:pPr>
    </w:p>
    <w:p w:rsidR="00C32CEB" w:rsidRPr="0087637C" w:rsidRDefault="00C32CEB" w:rsidP="00C32CEB">
      <w:pPr>
        <w:jc w:val="both"/>
        <w:rPr>
          <w:rFonts w:ascii="Times New Roman" w:hAnsi="Times New Roman" w:cs="Times New Roman"/>
          <w:sz w:val="26"/>
          <w:szCs w:val="26"/>
        </w:rPr>
      </w:pPr>
      <w:r w:rsidRPr="0087637C">
        <w:rPr>
          <w:rFonts w:ascii="Times New Roman" w:hAnsi="Times New Roman" w:cs="Times New Roman"/>
          <w:sz w:val="26"/>
          <w:szCs w:val="26"/>
        </w:rPr>
        <w:br w:type="page"/>
      </w:r>
    </w:p>
    <w:p w:rsidR="001F16CA" w:rsidRPr="00C32CEB" w:rsidRDefault="001F16CA" w:rsidP="00FA3689">
      <w:pPr>
        <w:rPr>
          <w:rFonts w:ascii="Times New Roman" w:hAnsi="Times New Roman" w:cs="Times New Roman"/>
          <w:sz w:val="26"/>
          <w:szCs w:val="26"/>
        </w:rPr>
      </w:pPr>
    </w:p>
    <w:sectPr w:rsidR="001F16CA" w:rsidRPr="00C32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536"/>
    <w:multiLevelType w:val="hybridMultilevel"/>
    <w:tmpl w:val="33D60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CE066E"/>
    <w:multiLevelType w:val="hybridMultilevel"/>
    <w:tmpl w:val="BB9E2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BB1021"/>
    <w:multiLevelType w:val="hybridMultilevel"/>
    <w:tmpl w:val="E1807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1204F7"/>
    <w:multiLevelType w:val="hybridMultilevel"/>
    <w:tmpl w:val="5E5416DA"/>
    <w:lvl w:ilvl="0" w:tplc="1809000B">
      <w:start w:val="1"/>
      <w:numFmt w:val="bullet"/>
      <w:lvlText w:val=""/>
      <w:lvlJc w:val="left"/>
      <w:pPr>
        <w:ind w:left="786"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EC007D"/>
    <w:multiLevelType w:val="hybridMultilevel"/>
    <w:tmpl w:val="B3C8A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B52845"/>
    <w:multiLevelType w:val="hybridMultilevel"/>
    <w:tmpl w:val="3684B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AE1159"/>
    <w:multiLevelType w:val="hybridMultilevel"/>
    <w:tmpl w:val="5EAEA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A76721"/>
    <w:multiLevelType w:val="hybridMultilevel"/>
    <w:tmpl w:val="F138A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D67EF7"/>
    <w:multiLevelType w:val="hybridMultilevel"/>
    <w:tmpl w:val="5DB0A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5B54DE"/>
    <w:multiLevelType w:val="hybridMultilevel"/>
    <w:tmpl w:val="3CB2CE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BAA33A2"/>
    <w:multiLevelType w:val="hybridMultilevel"/>
    <w:tmpl w:val="2E3E9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2B3F52"/>
    <w:multiLevelType w:val="hybridMultilevel"/>
    <w:tmpl w:val="CCC43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CD3638"/>
    <w:multiLevelType w:val="hybridMultilevel"/>
    <w:tmpl w:val="99E45EE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3" w15:restartNumberingAfterBreak="0">
    <w:nsid w:val="63E64717"/>
    <w:multiLevelType w:val="hybridMultilevel"/>
    <w:tmpl w:val="E5BC1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450674F"/>
    <w:multiLevelType w:val="hybridMultilevel"/>
    <w:tmpl w:val="04A44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8F640A6"/>
    <w:multiLevelType w:val="hybridMultilevel"/>
    <w:tmpl w:val="C3540576"/>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num w:numId="1">
    <w:abstractNumId w:val="13"/>
  </w:num>
  <w:num w:numId="2">
    <w:abstractNumId w:val="2"/>
  </w:num>
  <w:num w:numId="3">
    <w:abstractNumId w:val="7"/>
  </w:num>
  <w:num w:numId="4">
    <w:abstractNumId w:val="10"/>
  </w:num>
  <w:num w:numId="5">
    <w:abstractNumId w:val="15"/>
  </w:num>
  <w:num w:numId="6">
    <w:abstractNumId w:val="9"/>
  </w:num>
  <w:num w:numId="7">
    <w:abstractNumId w:val="11"/>
  </w:num>
  <w:num w:numId="8">
    <w:abstractNumId w:val="5"/>
  </w:num>
  <w:num w:numId="9">
    <w:abstractNumId w:val="1"/>
  </w:num>
  <w:num w:numId="10">
    <w:abstractNumId w:val="6"/>
  </w:num>
  <w:num w:numId="11">
    <w:abstractNumId w:val="8"/>
  </w:num>
  <w:num w:numId="12">
    <w:abstractNumId w:val="12"/>
  </w:num>
  <w:num w:numId="13">
    <w:abstractNumId w:val="14"/>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89"/>
    <w:rsid w:val="001E22AE"/>
    <w:rsid w:val="001F16CA"/>
    <w:rsid w:val="002769E3"/>
    <w:rsid w:val="002C58B3"/>
    <w:rsid w:val="003D366D"/>
    <w:rsid w:val="00421900"/>
    <w:rsid w:val="005F1A2F"/>
    <w:rsid w:val="00610AC8"/>
    <w:rsid w:val="00765458"/>
    <w:rsid w:val="0087637C"/>
    <w:rsid w:val="00A40D62"/>
    <w:rsid w:val="00BC74DB"/>
    <w:rsid w:val="00BD5FBB"/>
    <w:rsid w:val="00C32CEB"/>
    <w:rsid w:val="00D62E0C"/>
    <w:rsid w:val="00DB7B1F"/>
    <w:rsid w:val="00FA3689"/>
    <w:rsid w:val="00FA4B0A"/>
    <w:rsid w:val="00FB1F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575A"/>
  <w15:chartTrackingRefBased/>
  <w15:docId w15:val="{A5C35BA6-97F9-44A6-9367-3545F087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66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8987-A280-40BD-A8EA-F315D8FF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Hyland</dc:creator>
  <cp:keywords/>
  <dc:description/>
  <cp:lastModifiedBy>Micheal Hyland</cp:lastModifiedBy>
  <cp:revision>2</cp:revision>
  <dcterms:created xsi:type="dcterms:W3CDTF">2018-02-23T23:06:00Z</dcterms:created>
  <dcterms:modified xsi:type="dcterms:W3CDTF">2018-02-23T23:06:00Z</dcterms:modified>
</cp:coreProperties>
</file>