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9FF" w:rsidRDefault="005E49FF" w:rsidP="005E49FF">
      <w:pPr>
        <w:pStyle w:val="Heading1"/>
        <w:spacing w:before="0"/>
        <w:jc w:val="center"/>
        <w:rPr>
          <w:rFonts w:asciiTheme="minorHAnsi" w:hAnsiTheme="minorHAnsi" w:cs="Arial"/>
          <w:sz w:val="28"/>
          <w:szCs w:val="28"/>
        </w:rPr>
      </w:pPr>
      <w:bookmarkStart w:id="0" w:name="_GoBack"/>
      <w:bookmarkEnd w:id="0"/>
      <w:r>
        <w:rPr>
          <w:rFonts w:asciiTheme="minorHAnsi" w:hAnsiTheme="minorHAnsi" w:cs="Arial"/>
          <w:sz w:val="28"/>
          <w:szCs w:val="28"/>
        </w:rPr>
        <w:t>Scoil na Croise Naofa</w:t>
      </w:r>
    </w:p>
    <w:p w:rsidR="005E49FF" w:rsidRPr="005E49FF" w:rsidRDefault="005E49FF" w:rsidP="005E49FF">
      <w:pPr>
        <w:jc w:val="center"/>
        <w:rPr>
          <w:rFonts w:asciiTheme="minorHAnsi" w:hAnsiTheme="minorHAnsi" w:cstheme="minorHAnsi"/>
          <w:b/>
          <w:sz w:val="28"/>
          <w:szCs w:val="28"/>
        </w:rPr>
      </w:pPr>
      <w:r w:rsidRPr="005E49FF">
        <w:rPr>
          <w:rFonts w:asciiTheme="minorHAnsi" w:hAnsiTheme="minorHAnsi" w:cstheme="minorHAnsi"/>
          <w:b/>
          <w:sz w:val="28"/>
          <w:szCs w:val="28"/>
        </w:rPr>
        <w:t>Geashill</w:t>
      </w:r>
      <w:r>
        <w:rPr>
          <w:rFonts w:asciiTheme="minorHAnsi" w:hAnsiTheme="minorHAnsi" w:cstheme="minorHAnsi"/>
          <w:b/>
          <w:sz w:val="28"/>
          <w:szCs w:val="28"/>
        </w:rPr>
        <w:t xml:space="preserve"> N.S.</w:t>
      </w:r>
    </w:p>
    <w:p w:rsidR="00D21C31" w:rsidRPr="00C25A07" w:rsidRDefault="00A1326D" w:rsidP="00D21C31">
      <w:pPr>
        <w:pStyle w:val="Heading1"/>
        <w:spacing w:before="0"/>
        <w:jc w:val="center"/>
        <w:rPr>
          <w:rFonts w:asciiTheme="minorHAnsi" w:hAnsiTheme="minorHAnsi" w:cs="Arial"/>
          <w:sz w:val="28"/>
          <w:szCs w:val="28"/>
        </w:rPr>
      </w:pPr>
      <w:r w:rsidRPr="00C25A07">
        <w:rPr>
          <w:rFonts w:asciiTheme="minorHAnsi" w:hAnsiTheme="minorHAnsi" w:cs="Arial"/>
          <w:sz w:val="28"/>
          <w:szCs w:val="28"/>
        </w:rPr>
        <w:t xml:space="preserve">Our </w:t>
      </w:r>
      <w:r w:rsidR="00D21C31" w:rsidRPr="00C25A07">
        <w:rPr>
          <w:rFonts w:asciiTheme="minorHAnsi" w:hAnsiTheme="minorHAnsi" w:cs="Arial"/>
          <w:sz w:val="28"/>
          <w:szCs w:val="28"/>
        </w:rPr>
        <w:t xml:space="preserve">Self-Evaluation Report and Improvement Plan </w:t>
      </w:r>
    </w:p>
    <w:p w:rsidR="00D21C31" w:rsidRPr="00C25A07" w:rsidRDefault="00D21C31" w:rsidP="00D21C31">
      <w:pPr>
        <w:pStyle w:val="Heading1"/>
        <w:rPr>
          <w:rFonts w:asciiTheme="minorHAnsi" w:hAnsiTheme="minorHAnsi" w:cs="Arial"/>
          <w:sz w:val="22"/>
          <w:szCs w:val="22"/>
        </w:rPr>
      </w:pPr>
      <w:r w:rsidRPr="00C25A07">
        <w:rPr>
          <w:rFonts w:asciiTheme="minorHAnsi" w:hAnsiTheme="minorHAnsi" w:cs="Arial"/>
          <w:sz w:val="22"/>
          <w:szCs w:val="22"/>
        </w:rPr>
        <w:t>1. Introduction</w:t>
      </w:r>
    </w:p>
    <w:p w:rsidR="00D21C31" w:rsidRPr="00C25A07" w:rsidRDefault="00D21C31" w:rsidP="00D21C31">
      <w:pPr>
        <w:jc w:val="both"/>
        <w:outlineLvl w:val="0"/>
        <w:rPr>
          <w:rFonts w:asciiTheme="minorHAnsi" w:hAnsiTheme="minorHAnsi" w:cs="Arial"/>
          <w:bCs/>
          <w:sz w:val="22"/>
          <w:szCs w:val="22"/>
        </w:rPr>
      </w:pPr>
      <w:r w:rsidRPr="00C25A07">
        <w:rPr>
          <w:rFonts w:asciiTheme="minorHAnsi" w:hAnsiTheme="minorHAnsi" w:cs="Arial"/>
          <w:bCs/>
          <w:sz w:val="22"/>
          <w:szCs w:val="22"/>
        </w:rPr>
        <w:t xml:space="preserve">This document </w:t>
      </w:r>
      <w:r w:rsidR="00A404AD">
        <w:rPr>
          <w:rFonts w:asciiTheme="minorHAnsi" w:hAnsiTheme="minorHAnsi" w:cs="Arial"/>
          <w:bCs/>
          <w:sz w:val="22"/>
          <w:szCs w:val="22"/>
        </w:rPr>
        <w:t>records</w:t>
      </w:r>
      <w:r w:rsidRPr="00C25A07">
        <w:rPr>
          <w:rFonts w:asciiTheme="minorHAnsi" w:hAnsiTheme="minorHAnsi" w:cs="Arial"/>
          <w:bCs/>
          <w:sz w:val="22"/>
          <w:szCs w:val="22"/>
        </w:rPr>
        <w:t xml:space="preserve"> the </w:t>
      </w:r>
      <w:r w:rsidR="00A404AD">
        <w:rPr>
          <w:rFonts w:asciiTheme="minorHAnsi" w:hAnsiTheme="minorHAnsi" w:cs="Arial"/>
          <w:bCs/>
          <w:sz w:val="22"/>
          <w:szCs w:val="22"/>
        </w:rPr>
        <w:t xml:space="preserve">outcomes of our last improvement plan, the </w:t>
      </w:r>
      <w:r w:rsidRPr="00C25A07">
        <w:rPr>
          <w:rFonts w:asciiTheme="minorHAnsi" w:hAnsiTheme="minorHAnsi" w:cs="Arial"/>
          <w:bCs/>
          <w:sz w:val="22"/>
          <w:szCs w:val="22"/>
        </w:rPr>
        <w:t xml:space="preserve">findings of </w:t>
      </w:r>
      <w:r w:rsidR="00A404AD">
        <w:rPr>
          <w:rFonts w:asciiTheme="minorHAnsi" w:hAnsiTheme="minorHAnsi" w:cs="Arial"/>
          <w:bCs/>
          <w:sz w:val="22"/>
          <w:szCs w:val="22"/>
        </w:rPr>
        <w:t>this</w:t>
      </w:r>
      <w:r w:rsidRPr="00C25A07">
        <w:rPr>
          <w:rFonts w:asciiTheme="minorHAnsi" w:hAnsiTheme="minorHAnsi" w:cs="Arial"/>
          <w:bCs/>
          <w:sz w:val="22"/>
          <w:szCs w:val="22"/>
        </w:rPr>
        <w:t xml:space="preserve"> self-evaluation</w:t>
      </w:r>
      <w:r w:rsidR="00A404AD">
        <w:rPr>
          <w:rFonts w:asciiTheme="minorHAnsi" w:hAnsiTheme="minorHAnsi" w:cs="Arial"/>
          <w:bCs/>
          <w:sz w:val="22"/>
          <w:szCs w:val="22"/>
        </w:rPr>
        <w:t>,</w:t>
      </w:r>
      <w:r w:rsidRPr="00C25A07">
        <w:rPr>
          <w:rFonts w:asciiTheme="minorHAnsi" w:hAnsiTheme="minorHAnsi" w:cs="Arial"/>
          <w:bCs/>
          <w:sz w:val="22"/>
          <w:szCs w:val="22"/>
        </w:rPr>
        <w:t xml:space="preserve"> and </w:t>
      </w:r>
      <w:r w:rsidR="00A404AD">
        <w:rPr>
          <w:rFonts w:asciiTheme="minorHAnsi" w:hAnsiTheme="minorHAnsi" w:cs="Arial"/>
          <w:bCs/>
          <w:sz w:val="22"/>
          <w:szCs w:val="22"/>
        </w:rPr>
        <w:t>our</w:t>
      </w:r>
      <w:r w:rsidRPr="00C25A07">
        <w:rPr>
          <w:rFonts w:asciiTheme="minorHAnsi" w:hAnsiTheme="minorHAnsi" w:cs="Arial"/>
          <w:bCs/>
          <w:sz w:val="22"/>
          <w:szCs w:val="22"/>
        </w:rPr>
        <w:t xml:space="preserve"> </w:t>
      </w:r>
      <w:r w:rsidR="00A404AD">
        <w:rPr>
          <w:rFonts w:asciiTheme="minorHAnsi" w:hAnsiTheme="minorHAnsi" w:cs="Arial"/>
          <w:bCs/>
          <w:sz w:val="22"/>
          <w:szCs w:val="22"/>
        </w:rPr>
        <w:t xml:space="preserve">current </w:t>
      </w:r>
      <w:r w:rsidRPr="00C25A07">
        <w:rPr>
          <w:rFonts w:asciiTheme="minorHAnsi" w:hAnsiTheme="minorHAnsi" w:cs="Arial"/>
          <w:bCs/>
          <w:sz w:val="22"/>
          <w:szCs w:val="22"/>
        </w:rPr>
        <w:t>improvement</w:t>
      </w:r>
      <w:r w:rsidR="00A404AD">
        <w:rPr>
          <w:rFonts w:asciiTheme="minorHAnsi" w:hAnsiTheme="minorHAnsi" w:cs="Arial"/>
          <w:bCs/>
          <w:sz w:val="22"/>
          <w:szCs w:val="22"/>
        </w:rPr>
        <w:t xml:space="preserve"> plan, including targets and</w:t>
      </w:r>
      <w:r w:rsidRPr="00C25A07">
        <w:rPr>
          <w:rFonts w:asciiTheme="minorHAnsi" w:hAnsiTheme="minorHAnsi" w:cs="Arial"/>
          <w:bCs/>
          <w:sz w:val="22"/>
          <w:szCs w:val="22"/>
        </w:rPr>
        <w:t xml:space="preserve"> the actions </w:t>
      </w:r>
      <w:r w:rsidR="00A404AD">
        <w:rPr>
          <w:rFonts w:asciiTheme="minorHAnsi" w:hAnsiTheme="minorHAnsi" w:cs="Arial"/>
          <w:bCs/>
          <w:sz w:val="22"/>
          <w:szCs w:val="22"/>
        </w:rPr>
        <w:t xml:space="preserve">we will implement to meet </w:t>
      </w:r>
      <w:r w:rsidRPr="00C25A07">
        <w:rPr>
          <w:rFonts w:asciiTheme="minorHAnsi" w:hAnsiTheme="minorHAnsi" w:cs="Arial"/>
          <w:bCs/>
          <w:sz w:val="22"/>
          <w:szCs w:val="22"/>
        </w:rPr>
        <w:t xml:space="preserve">the targets. </w:t>
      </w:r>
    </w:p>
    <w:p w:rsidR="00D21C31" w:rsidRPr="00C25A07" w:rsidRDefault="00D21C31" w:rsidP="00D21C31">
      <w:pPr>
        <w:jc w:val="both"/>
        <w:rPr>
          <w:rFonts w:asciiTheme="minorHAnsi" w:hAnsiTheme="minorHAnsi" w:cs="Arial"/>
          <w:i/>
          <w:sz w:val="22"/>
          <w:szCs w:val="22"/>
          <w:lang w:val="en-IE"/>
        </w:rPr>
      </w:pPr>
    </w:p>
    <w:p w:rsidR="00A404AD" w:rsidRPr="00A404AD" w:rsidRDefault="00A404AD" w:rsidP="00A404AD">
      <w:pPr>
        <w:pStyle w:val="ListParagraph"/>
        <w:numPr>
          <w:ilvl w:val="1"/>
          <w:numId w:val="11"/>
        </w:numPr>
        <w:ind w:left="567" w:hanging="567"/>
        <w:rPr>
          <w:rFonts w:asciiTheme="minorHAnsi" w:hAnsiTheme="minorHAnsi" w:cs="Arial"/>
          <w:b/>
          <w:bCs/>
          <w:sz w:val="22"/>
          <w:szCs w:val="22"/>
        </w:rPr>
      </w:pPr>
      <w:r w:rsidRPr="00A404AD">
        <w:rPr>
          <w:rFonts w:asciiTheme="minorHAnsi" w:hAnsiTheme="minorHAnsi" w:cs="Arial"/>
          <w:b/>
          <w:bCs/>
          <w:sz w:val="22"/>
          <w:szCs w:val="22"/>
        </w:rPr>
        <w:t>Outcomes of our last improv</w:t>
      </w:r>
      <w:r w:rsidR="005E49FF">
        <w:rPr>
          <w:rFonts w:asciiTheme="minorHAnsi" w:hAnsiTheme="minorHAnsi" w:cs="Arial"/>
          <w:b/>
          <w:bCs/>
          <w:sz w:val="22"/>
          <w:szCs w:val="22"/>
        </w:rPr>
        <w:t>ement plan from September 2015  to June 2018</w:t>
      </w:r>
    </w:p>
    <w:p w:rsidR="00D21C31" w:rsidRPr="00837A02" w:rsidRDefault="005E49FF"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An 8% increase in the number of children achieving a Level C on a problem solving rubric</w:t>
      </w:r>
      <w:r w:rsidR="00AC36A1">
        <w:rPr>
          <w:rFonts w:asciiTheme="minorHAnsi" w:hAnsiTheme="minorHAnsi" w:cs="Arial"/>
          <w:bCs/>
          <w:sz w:val="22"/>
          <w:szCs w:val="22"/>
        </w:rPr>
        <w:t>.</w:t>
      </w:r>
      <w:r>
        <w:rPr>
          <w:rFonts w:asciiTheme="minorHAnsi" w:hAnsiTheme="minorHAnsi" w:cs="Arial"/>
          <w:bCs/>
          <w:sz w:val="22"/>
          <w:szCs w:val="22"/>
        </w:rPr>
        <w:t xml:space="preserve">  </w:t>
      </w:r>
    </w:p>
    <w:p w:rsidR="00A404AD" w:rsidRDefault="005E49FF"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 xml:space="preserve">A </w:t>
      </w:r>
      <w:r w:rsidR="00AC36A1">
        <w:rPr>
          <w:rFonts w:asciiTheme="minorHAnsi" w:hAnsiTheme="minorHAnsi" w:cs="Arial"/>
          <w:bCs/>
          <w:sz w:val="22"/>
          <w:szCs w:val="22"/>
        </w:rPr>
        <w:t xml:space="preserve">5 % </w:t>
      </w:r>
      <w:r>
        <w:rPr>
          <w:rFonts w:asciiTheme="minorHAnsi" w:hAnsiTheme="minorHAnsi" w:cs="Arial"/>
          <w:bCs/>
          <w:sz w:val="22"/>
          <w:szCs w:val="22"/>
        </w:rPr>
        <w:t>reduction</w:t>
      </w:r>
      <w:r w:rsidR="00AC36A1">
        <w:rPr>
          <w:rFonts w:asciiTheme="minorHAnsi" w:hAnsiTheme="minorHAnsi" w:cs="Arial"/>
          <w:bCs/>
          <w:sz w:val="22"/>
          <w:szCs w:val="22"/>
        </w:rPr>
        <w:t xml:space="preserve"> </w:t>
      </w:r>
      <w:r>
        <w:rPr>
          <w:rFonts w:asciiTheme="minorHAnsi" w:hAnsiTheme="minorHAnsi" w:cs="Arial"/>
          <w:bCs/>
          <w:sz w:val="22"/>
          <w:szCs w:val="22"/>
        </w:rPr>
        <w:t>in the number of children who reported not liking problem solving.</w:t>
      </w:r>
    </w:p>
    <w:p w:rsidR="00AC36A1"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A 5% increase in the number of children reporting that they have no problem in starting a problem that is new to them.</w:t>
      </w:r>
    </w:p>
    <w:p w:rsidR="00AC36A1"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Children have been given an increased opportunity to solve real life problems in Maths including an increased emphasis on working in pairs and groups.</w:t>
      </w:r>
    </w:p>
    <w:p w:rsidR="00AC36A1"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Teachers have increased the variety of problem solving activities during Maths classes.</w:t>
      </w:r>
    </w:p>
    <w:p w:rsidR="00AC36A1"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Teachers have emphasised that problems may be solved in a variety of ways.</w:t>
      </w:r>
    </w:p>
    <w:p w:rsidR="00AC36A1"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The specific problem solving strategy of RUDE CC has been introduced at whole-school level.</w:t>
      </w:r>
    </w:p>
    <w:p w:rsidR="00AC36A1" w:rsidRPr="00837A02" w:rsidRDefault="00AC36A1" w:rsidP="00837A02">
      <w:pPr>
        <w:pStyle w:val="ListParagraph"/>
        <w:numPr>
          <w:ilvl w:val="0"/>
          <w:numId w:val="12"/>
        </w:numPr>
        <w:jc w:val="both"/>
        <w:outlineLvl w:val="0"/>
        <w:rPr>
          <w:rFonts w:asciiTheme="minorHAnsi" w:hAnsiTheme="minorHAnsi" w:cs="Arial"/>
          <w:bCs/>
          <w:sz w:val="22"/>
          <w:szCs w:val="22"/>
        </w:rPr>
      </w:pPr>
      <w:r>
        <w:rPr>
          <w:rFonts w:asciiTheme="minorHAnsi" w:hAnsiTheme="minorHAnsi" w:cs="Arial"/>
          <w:bCs/>
          <w:sz w:val="22"/>
          <w:szCs w:val="22"/>
        </w:rPr>
        <w:t>Maths language, problem solving strategies and children’s own work are displayed in each classroom.</w:t>
      </w:r>
    </w:p>
    <w:p w:rsidR="00A404AD" w:rsidRPr="00A404AD" w:rsidRDefault="00A404AD" w:rsidP="00D21C31">
      <w:pPr>
        <w:jc w:val="both"/>
        <w:outlineLvl w:val="0"/>
        <w:rPr>
          <w:rFonts w:asciiTheme="minorHAnsi" w:hAnsiTheme="minorHAnsi" w:cs="Arial"/>
          <w:bCs/>
          <w:sz w:val="22"/>
          <w:szCs w:val="22"/>
        </w:rPr>
      </w:pPr>
    </w:p>
    <w:p w:rsidR="00D21C31" w:rsidRPr="00A404AD" w:rsidRDefault="00A404AD" w:rsidP="00A404AD">
      <w:pPr>
        <w:ind w:left="567" w:hanging="567"/>
        <w:jc w:val="both"/>
        <w:outlineLvl w:val="0"/>
        <w:rPr>
          <w:rFonts w:asciiTheme="minorHAnsi" w:hAnsiTheme="minorHAnsi" w:cs="Arial"/>
          <w:b/>
          <w:bCs/>
          <w:sz w:val="22"/>
          <w:szCs w:val="22"/>
        </w:rPr>
      </w:pPr>
      <w:r>
        <w:rPr>
          <w:rFonts w:asciiTheme="minorHAnsi" w:hAnsiTheme="minorHAnsi" w:cs="Arial"/>
          <w:b/>
          <w:bCs/>
          <w:sz w:val="22"/>
          <w:szCs w:val="22"/>
        </w:rPr>
        <w:t>1.2</w:t>
      </w:r>
      <w:r>
        <w:rPr>
          <w:rFonts w:asciiTheme="minorHAnsi" w:hAnsiTheme="minorHAnsi" w:cs="Arial"/>
          <w:b/>
          <w:bCs/>
          <w:sz w:val="22"/>
          <w:szCs w:val="22"/>
        </w:rPr>
        <w:tab/>
      </w:r>
      <w:r w:rsidR="00D21C31" w:rsidRPr="00A404AD">
        <w:rPr>
          <w:rFonts w:asciiTheme="minorHAnsi" w:hAnsiTheme="minorHAnsi" w:cs="Arial"/>
          <w:b/>
          <w:bCs/>
          <w:sz w:val="22"/>
          <w:szCs w:val="22"/>
        </w:rPr>
        <w:t>The focus of th</w:t>
      </w:r>
      <w:r w:rsidRPr="00A404AD">
        <w:rPr>
          <w:rFonts w:asciiTheme="minorHAnsi" w:hAnsiTheme="minorHAnsi" w:cs="Arial"/>
          <w:b/>
          <w:bCs/>
          <w:sz w:val="22"/>
          <w:szCs w:val="22"/>
        </w:rPr>
        <w:t>is</w:t>
      </w:r>
      <w:r w:rsidR="00D21C31" w:rsidRPr="00A404AD">
        <w:rPr>
          <w:rFonts w:asciiTheme="minorHAnsi" w:hAnsiTheme="minorHAnsi" w:cs="Arial"/>
          <w:b/>
          <w:bCs/>
          <w:sz w:val="22"/>
          <w:szCs w:val="22"/>
        </w:rPr>
        <w:t xml:space="preserve"> evaluation</w:t>
      </w:r>
    </w:p>
    <w:p w:rsidR="00D21C31" w:rsidRPr="00C25A07" w:rsidRDefault="00A1326D" w:rsidP="00201A22">
      <w:pPr>
        <w:jc w:val="both"/>
        <w:outlineLvl w:val="0"/>
        <w:rPr>
          <w:rFonts w:asciiTheme="minorHAnsi" w:hAnsiTheme="minorHAnsi" w:cs="Arial"/>
          <w:bCs/>
          <w:sz w:val="22"/>
          <w:szCs w:val="22"/>
        </w:rPr>
      </w:pPr>
      <w:r w:rsidRPr="00C25A07">
        <w:rPr>
          <w:rFonts w:asciiTheme="minorHAnsi" w:hAnsiTheme="minorHAnsi" w:cs="Arial"/>
          <w:bCs/>
          <w:sz w:val="22"/>
          <w:szCs w:val="22"/>
        </w:rPr>
        <w:t>We undertook s</w:t>
      </w:r>
      <w:r w:rsidR="00D21C31" w:rsidRPr="00C25A07">
        <w:rPr>
          <w:rFonts w:asciiTheme="minorHAnsi" w:hAnsiTheme="minorHAnsi" w:cs="Arial"/>
          <w:bCs/>
          <w:sz w:val="22"/>
          <w:szCs w:val="22"/>
        </w:rPr>
        <w:t>elf-evaluation of teaching</w:t>
      </w:r>
      <w:r w:rsidR="00AC36A1">
        <w:rPr>
          <w:rFonts w:asciiTheme="minorHAnsi" w:hAnsiTheme="minorHAnsi" w:cs="Arial"/>
          <w:bCs/>
          <w:sz w:val="22"/>
          <w:szCs w:val="22"/>
        </w:rPr>
        <w:t xml:space="preserve"> and learning during the period</w:t>
      </w:r>
      <w:r w:rsidR="00AC36A1">
        <w:rPr>
          <w:rFonts w:asciiTheme="minorHAnsi" w:hAnsiTheme="minorHAnsi" w:cs="Arial"/>
          <w:bCs/>
          <w:i/>
          <w:sz w:val="22"/>
          <w:szCs w:val="22"/>
        </w:rPr>
        <w:t xml:space="preserve"> September 2018</w:t>
      </w:r>
      <w:r w:rsidR="00F86528">
        <w:rPr>
          <w:rFonts w:asciiTheme="minorHAnsi" w:hAnsiTheme="minorHAnsi" w:cs="Arial"/>
          <w:bCs/>
          <w:sz w:val="22"/>
          <w:szCs w:val="22"/>
        </w:rPr>
        <w:t xml:space="preserve"> to March</w:t>
      </w:r>
      <w:r w:rsidR="00AC36A1">
        <w:rPr>
          <w:rFonts w:asciiTheme="minorHAnsi" w:hAnsiTheme="minorHAnsi" w:cs="Arial"/>
          <w:bCs/>
          <w:sz w:val="22"/>
          <w:szCs w:val="22"/>
        </w:rPr>
        <w:t xml:space="preserve"> 2019</w:t>
      </w:r>
      <w:r w:rsidR="00D21C31" w:rsidRPr="00C25A07">
        <w:rPr>
          <w:rFonts w:asciiTheme="minorHAnsi" w:hAnsiTheme="minorHAnsi" w:cs="Arial"/>
          <w:bCs/>
          <w:sz w:val="22"/>
          <w:szCs w:val="22"/>
        </w:rPr>
        <w:t xml:space="preserve">. </w:t>
      </w:r>
      <w:r w:rsidRPr="00C25A07">
        <w:rPr>
          <w:rFonts w:asciiTheme="minorHAnsi" w:hAnsiTheme="minorHAnsi" w:cs="Arial"/>
          <w:bCs/>
          <w:sz w:val="22"/>
          <w:szCs w:val="22"/>
        </w:rPr>
        <w:t>We evaluated the following</w:t>
      </w:r>
      <w:r w:rsidR="00FF2468" w:rsidRPr="00C25A07">
        <w:rPr>
          <w:rFonts w:asciiTheme="minorHAnsi" w:hAnsiTheme="minorHAnsi" w:cs="Arial"/>
          <w:bCs/>
          <w:sz w:val="22"/>
          <w:szCs w:val="22"/>
        </w:rPr>
        <w:t xml:space="preserve"> </w:t>
      </w:r>
      <w:r w:rsidR="00FF2468" w:rsidRPr="00C25A07">
        <w:rPr>
          <w:rFonts w:asciiTheme="minorHAnsi" w:hAnsiTheme="minorHAnsi" w:cs="Arial"/>
          <w:sz w:val="22"/>
          <w:szCs w:val="22"/>
        </w:rPr>
        <w:t>aspect</w:t>
      </w:r>
      <w:r w:rsidRPr="00C25A07">
        <w:rPr>
          <w:rFonts w:asciiTheme="minorHAnsi" w:hAnsiTheme="minorHAnsi" w:cs="Arial"/>
          <w:sz w:val="22"/>
          <w:szCs w:val="22"/>
        </w:rPr>
        <w:t>(</w:t>
      </w:r>
      <w:r w:rsidR="00FF2468" w:rsidRPr="00C25A07">
        <w:rPr>
          <w:rFonts w:asciiTheme="minorHAnsi" w:hAnsiTheme="minorHAnsi" w:cs="Arial"/>
          <w:sz w:val="22"/>
          <w:szCs w:val="22"/>
        </w:rPr>
        <w:t>s</w:t>
      </w:r>
      <w:r w:rsidRPr="00C25A07">
        <w:rPr>
          <w:rFonts w:asciiTheme="minorHAnsi" w:hAnsiTheme="minorHAnsi" w:cs="Arial"/>
          <w:sz w:val="22"/>
          <w:szCs w:val="22"/>
        </w:rPr>
        <w:t>)</w:t>
      </w:r>
      <w:r w:rsidR="00FF2468" w:rsidRPr="00C25A07">
        <w:rPr>
          <w:rFonts w:asciiTheme="minorHAnsi" w:hAnsiTheme="minorHAnsi" w:cs="Arial"/>
          <w:sz w:val="22"/>
          <w:szCs w:val="22"/>
        </w:rPr>
        <w:t xml:space="preserve"> of teaching and learning</w:t>
      </w:r>
      <w:r w:rsidR="00FF2468" w:rsidRPr="00C25A07">
        <w:rPr>
          <w:rFonts w:asciiTheme="minorHAnsi" w:hAnsiTheme="minorHAnsi" w:cs="Arial"/>
          <w:bCs/>
          <w:sz w:val="22"/>
          <w:szCs w:val="22"/>
        </w:rPr>
        <w:t>:</w:t>
      </w:r>
    </w:p>
    <w:p w:rsidR="00FF2468" w:rsidRPr="00C25A07" w:rsidRDefault="00E30310" w:rsidP="00FF2468">
      <w:pPr>
        <w:pStyle w:val="ListParagraph"/>
        <w:numPr>
          <w:ilvl w:val="0"/>
          <w:numId w:val="7"/>
        </w:numPr>
        <w:jc w:val="both"/>
        <w:outlineLvl w:val="0"/>
        <w:rPr>
          <w:rFonts w:asciiTheme="minorHAnsi" w:hAnsiTheme="minorHAnsi" w:cs="Arial"/>
          <w:bCs/>
          <w:sz w:val="22"/>
          <w:szCs w:val="22"/>
        </w:rPr>
      </w:pPr>
      <w:r>
        <w:rPr>
          <w:rFonts w:asciiTheme="minorHAnsi" w:hAnsiTheme="minorHAnsi" w:cs="Arial"/>
          <w:bCs/>
          <w:sz w:val="22"/>
          <w:szCs w:val="22"/>
        </w:rPr>
        <w:t>Fíorchumarsáid sa Ghaeilge      Conversational abilities in Irish</w:t>
      </w:r>
    </w:p>
    <w:p w:rsidR="00D21C31" w:rsidRPr="00C25A07" w:rsidRDefault="00D21C31" w:rsidP="000D4FEC">
      <w:pPr>
        <w:pStyle w:val="ListParagraph"/>
        <w:jc w:val="both"/>
        <w:outlineLvl w:val="0"/>
        <w:rPr>
          <w:rFonts w:asciiTheme="minorHAnsi" w:hAnsiTheme="minorHAnsi" w:cs="Arial"/>
          <w:bCs/>
          <w:sz w:val="22"/>
          <w:szCs w:val="22"/>
        </w:rPr>
      </w:pPr>
    </w:p>
    <w:p w:rsidR="00D21C31" w:rsidRDefault="00D21C31" w:rsidP="00D21C31">
      <w:pPr>
        <w:pStyle w:val="Heading1"/>
        <w:rPr>
          <w:rFonts w:asciiTheme="minorHAnsi" w:hAnsiTheme="minorHAnsi" w:cs="Arial"/>
          <w:sz w:val="22"/>
          <w:szCs w:val="22"/>
          <w:lang w:val="en-IE"/>
        </w:rPr>
      </w:pPr>
      <w:r w:rsidRPr="00C25A07">
        <w:rPr>
          <w:rFonts w:asciiTheme="minorHAnsi" w:hAnsiTheme="minorHAnsi" w:cs="Arial"/>
          <w:sz w:val="22"/>
          <w:szCs w:val="22"/>
          <w:lang w:val="en-IE"/>
        </w:rPr>
        <w:t>2. Findings</w:t>
      </w:r>
    </w:p>
    <w:p w:rsidR="00CF255D" w:rsidRPr="00CF255D" w:rsidRDefault="00CF255D" w:rsidP="00CF255D">
      <w:pPr>
        <w:rPr>
          <w:lang w:val="en-IE"/>
        </w:rPr>
      </w:pPr>
      <w:r>
        <w:rPr>
          <w:lang w:val="en-IE"/>
        </w:rPr>
        <w:t>Principal and teachers devised pupil, teacher and parent que</w:t>
      </w:r>
      <w:r w:rsidR="00E70514">
        <w:rPr>
          <w:lang w:val="en-IE"/>
        </w:rPr>
        <w:t>stionnaires to gather evidence of good practice in the school as well as to identify areas in need of improvement.  Teachers also assessed pupils</w:t>
      </w:r>
      <w:r w:rsidR="00CF1230">
        <w:rPr>
          <w:lang w:val="en-IE"/>
        </w:rPr>
        <w:t>’</w:t>
      </w:r>
      <w:r w:rsidR="00E70514">
        <w:rPr>
          <w:lang w:val="en-IE"/>
        </w:rPr>
        <w:t xml:space="preserve"> proficiency in Gaeilge neamhfhoirmiúil using a common assessment test.</w:t>
      </w:r>
    </w:p>
    <w:p w:rsidR="00041FD1" w:rsidRPr="00041FD1" w:rsidRDefault="00041FD1" w:rsidP="00041FD1">
      <w:pPr>
        <w:rPr>
          <w:lang w:val="en-IE"/>
        </w:rPr>
      </w:pPr>
    </w:p>
    <w:p w:rsidR="00D21C31" w:rsidRPr="00041FD1" w:rsidRDefault="00D21C31" w:rsidP="00D21C31">
      <w:pPr>
        <w:rPr>
          <w:rFonts w:asciiTheme="minorHAnsi" w:hAnsiTheme="minorHAnsi" w:cs="Arial"/>
          <w:i/>
          <w:sz w:val="22"/>
          <w:szCs w:val="22"/>
        </w:rPr>
      </w:pPr>
      <w:r w:rsidRPr="00C25A07">
        <w:rPr>
          <w:rFonts w:asciiTheme="minorHAnsi" w:hAnsiTheme="minorHAnsi" w:cs="Arial"/>
          <w:b/>
          <w:bCs/>
          <w:sz w:val="22"/>
          <w:szCs w:val="22"/>
        </w:rPr>
        <w:t xml:space="preserve">2.1 This is </w:t>
      </w:r>
      <w:r w:rsidR="00F86528">
        <w:rPr>
          <w:rFonts w:asciiTheme="minorHAnsi" w:hAnsiTheme="minorHAnsi" w:cs="Arial"/>
          <w:b/>
          <w:bCs/>
          <w:sz w:val="22"/>
          <w:szCs w:val="22"/>
        </w:rPr>
        <w:t>effective</w:t>
      </w:r>
      <w:r w:rsidR="009D4DC5" w:rsidRPr="00C25A07">
        <w:rPr>
          <w:rFonts w:asciiTheme="minorHAnsi" w:hAnsiTheme="minorHAnsi" w:cs="Arial"/>
          <w:b/>
          <w:bCs/>
          <w:sz w:val="22"/>
          <w:szCs w:val="22"/>
        </w:rPr>
        <w:t xml:space="preserve"> practice</w:t>
      </w:r>
      <w:r w:rsidRPr="00C25A07">
        <w:rPr>
          <w:rFonts w:asciiTheme="minorHAnsi" w:hAnsiTheme="minorHAnsi" w:cs="Arial"/>
          <w:b/>
          <w:bCs/>
          <w:sz w:val="22"/>
          <w:szCs w:val="22"/>
        </w:rPr>
        <w:t xml:space="preserve"> in our school </w:t>
      </w:r>
    </w:p>
    <w:p w:rsidR="00D21C31" w:rsidRPr="00C25A07" w:rsidRDefault="00D21C31" w:rsidP="00D21C31">
      <w:pPr>
        <w:rPr>
          <w:rFonts w:asciiTheme="minorHAnsi" w:hAnsiTheme="minorHAnsi" w:cs="Arial"/>
          <w:sz w:val="22"/>
          <w:szCs w:val="22"/>
        </w:rPr>
      </w:pPr>
    </w:p>
    <w:p w:rsidR="00E30310" w:rsidRDefault="00E30310" w:rsidP="00E30310">
      <w:pPr>
        <w:numPr>
          <w:ilvl w:val="0"/>
          <w:numId w:val="3"/>
        </w:numPr>
        <w:rPr>
          <w:rFonts w:asciiTheme="minorHAnsi" w:hAnsiTheme="minorHAnsi" w:cs="Arial"/>
          <w:sz w:val="22"/>
          <w:szCs w:val="22"/>
          <w:lang w:val="en-IE"/>
        </w:rPr>
      </w:pPr>
      <w:r w:rsidRPr="00E30310">
        <w:rPr>
          <w:rFonts w:asciiTheme="minorHAnsi" w:hAnsiTheme="minorHAnsi" w:cs="Arial"/>
          <w:sz w:val="22"/>
          <w:szCs w:val="22"/>
          <w:lang w:val="en-IE"/>
        </w:rPr>
        <w:t xml:space="preserve">Sa Ghaeilge déantar obair shuimiúil sna ceithre snáithe agus moltar go háirithe, an taithí leathan a sholáthraítear sa scríbhneoireacht. </w:t>
      </w:r>
      <w:r>
        <w:rPr>
          <w:rFonts w:asciiTheme="minorHAnsi" w:hAnsiTheme="minorHAnsi" w:cs="Arial"/>
          <w:sz w:val="22"/>
          <w:szCs w:val="22"/>
          <w:lang w:val="en-IE"/>
        </w:rPr>
        <w:t xml:space="preserve"> </w:t>
      </w:r>
      <w:r w:rsidRPr="00A8313F">
        <w:rPr>
          <w:rFonts w:asciiTheme="minorHAnsi" w:hAnsiTheme="minorHAnsi" w:cs="Arial"/>
          <w:i/>
          <w:sz w:val="22"/>
          <w:szCs w:val="22"/>
          <w:lang w:val="en-IE"/>
        </w:rPr>
        <w:t>In Irish interesting activities are completed in the four strands and the broad writing experiences provided to pupils is particularly commended.</w:t>
      </w:r>
      <w:r w:rsidRPr="00E30310">
        <w:rPr>
          <w:rFonts w:asciiTheme="minorHAnsi" w:hAnsiTheme="minorHAnsi" w:cs="Arial"/>
          <w:sz w:val="22"/>
          <w:szCs w:val="22"/>
          <w:lang w:val="en-IE"/>
        </w:rPr>
        <w:t xml:space="preserve"> </w:t>
      </w:r>
      <w:r>
        <w:rPr>
          <w:rFonts w:asciiTheme="minorHAnsi" w:hAnsiTheme="minorHAnsi" w:cs="Arial"/>
          <w:sz w:val="22"/>
          <w:szCs w:val="22"/>
          <w:lang w:val="en-IE"/>
        </w:rPr>
        <w:t xml:space="preserve"> </w:t>
      </w:r>
      <w:r w:rsidR="00A8313F">
        <w:rPr>
          <w:rFonts w:asciiTheme="minorHAnsi" w:hAnsiTheme="minorHAnsi" w:cs="Arial"/>
          <w:sz w:val="22"/>
          <w:szCs w:val="22"/>
          <w:lang w:val="en-IE"/>
        </w:rPr>
        <w:t>(WSE)</w:t>
      </w:r>
    </w:p>
    <w:p w:rsidR="00D21C31" w:rsidRPr="00A8313F" w:rsidRDefault="00E30310" w:rsidP="00A8313F">
      <w:pPr>
        <w:numPr>
          <w:ilvl w:val="0"/>
          <w:numId w:val="3"/>
        </w:numPr>
        <w:rPr>
          <w:rFonts w:asciiTheme="minorHAnsi" w:hAnsiTheme="minorHAnsi" w:cs="Arial"/>
          <w:i/>
          <w:sz w:val="22"/>
          <w:szCs w:val="22"/>
          <w:lang w:val="en-IE"/>
        </w:rPr>
      </w:pPr>
      <w:r w:rsidRPr="00A8313F">
        <w:rPr>
          <w:rFonts w:asciiTheme="minorHAnsi" w:hAnsiTheme="minorHAnsi" w:cs="Arial"/>
          <w:sz w:val="22"/>
          <w:szCs w:val="22"/>
          <w:lang w:val="en-IE"/>
        </w:rPr>
        <w:t xml:space="preserve">Léiríonn na daltaí tuiscint mhaith ar an nGaeilge agus tá sé ar chumas a bhfórmhóir ceisteanna a fhreagairt le líofacht áirithe. </w:t>
      </w:r>
      <w:r w:rsidR="00A8313F">
        <w:rPr>
          <w:rFonts w:asciiTheme="minorHAnsi" w:hAnsiTheme="minorHAnsi" w:cs="Arial"/>
          <w:sz w:val="22"/>
          <w:szCs w:val="22"/>
          <w:lang w:val="en-IE"/>
        </w:rPr>
        <w:t xml:space="preserve"> </w:t>
      </w:r>
      <w:r w:rsidRPr="00A8313F">
        <w:rPr>
          <w:rFonts w:asciiTheme="minorHAnsi" w:hAnsiTheme="minorHAnsi" w:cs="Arial"/>
          <w:i/>
          <w:sz w:val="22"/>
          <w:szCs w:val="22"/>
          <w:lang w:val="en-IE"/>
        </w:rPr>
        <w:t xml:space="preserve">Pupils display a good understanding of Irish and the majority of them answer questions with a degree of fluency. </w:t>
      </w:r>
      <w:r w:rsidR="00A8313F">
        <w:rPr>
          <w:rFonts w:asciiTheme="minorHAnsi" w:hAnsiTheme="minorHAnsi" w:cs="Arial"/>
          <w:i/>
          <w:sz w:val="22"/>
          <w:szCs w:val="22"/>
          <w:lang w:val="en-IE"/>
        </w:rPr>
        <w:t xml:space="preserve"> </w:t>
      </w:r>
      <w:r w:rsidR="00A8313F">
        <w:rPr>
          <w:rFonts w:asciiTheme="minorHAnsi" w:hAnsiTheme="minorHAnsi" w:cs="Arial"/>
          <w:sz w:val="22"/>
          <w:szCs w:val="22"/>
          <w:lang w:val="en-IE"/>
        </w:rPr>
        <w:t>(WSE)</w:t>
      </w:r>
    </w:p>
    <w:p w:rsidR="00C0448C" w:rsidRDefault="00C0448C" w:rsidP="00D21C31">
      <w:pPr>
        <w:numPr>
          <w:ilvl w:val="0"/>
          <w:numId w:val="3"/>
        </w:numPr>
        <w:rPr>
          <w:rFonts w:asciiTheme="minorHAnsi" w:hAnsiTheme="minorHAnsi" w:cs="Arial"/>
          <w:sz w:val="22"/>
          <w:szCs w:val="22"/>
          <w:lang w:val="en-IE"/>
        </w:rPr>
      </w:pPr>
      <w:r>
        <w:rPr>
          <w:rFonts w:asciiTheme="minorHAnsi" w:hAnsiTheme="minorHAnsi" w:cs="Arial"/>
          <w:sz w:val="22"/>
          <w:szCs w:val="22"/>
          <w:lang w:val="en-IE"/>
        </w:rPr>
        <w:t>Teachers, through their own enthusiasm for and enjoyment of Gaeilge, motivate pupils to engage in and enjoy their learning.</w:t>
      </w:r>
    </w:p>
    <w:p w:rsidR="00D21C31" w:rsidRPr="00C25A07" w:rsidRDefault="00C0448C" w:rsidP="00D21C31">
      <w:pPr>
        <w:numPr>
          <w:ilvl w:val="0"/>
          <w:numId w:val="3"/>
        </w:numPr>
        <w:rPr>
          <w:rFonts w:asciiTheme="minorHAnsi" w:hAnsiTheme="minorHAnsi" w:cs="Arial"/>
          <w:sz w:val="22"/>
          <w:szCs w:val="22"/>
          <w:lang w:val="en-IE"/>
        </w:rPr>
      </w:pPr>
      <w:r>
        <w:rPr>
          <w:rFonts w:asciiTheme="minorHAnsi" w:hAnsiTheme="minorHAnsi" w:cs="Arial"/>
          <w:sz w:val="22"/>
          <w:szCs w:val="22"/>
          <w:lang w:val="en-IE"/>
        </w:rPr>
        <w:t xml:space="preserve">Teachers meaningfully differentiate content and activities in order to cater for the varying needs and abilities of pupils. </w:t>
      </w:r>
    </w:p>
    <w:p w:rsidR="00D21C31" w:rsidRPr="003324C4" w:rsidRDefault="00C0448C" w:rsidP="003324C4">
      <w:pPr>
        <w:numPr>
          <w:ilvl w:val="0"/>
          <w:numId w:val="3"/>
        </w:numPr>
        <w:rPr>
          <w:rFonts w:asciiTheme="minorHAnsi" w:hAnsiTheme="minorHAnsi" w:cs="Arial"/>
          <w:bCs/>
          <w:sz w:val="22"/>
          <w:szCs w:val="22"/>
        </w:rPr>
      </w:pPr>
      <w:r w:rsidRPr="003324C4">
        <w:rPr>
          <w:rFonts w:asciiTheme="minorHAnsi" w:hAnsiTheme="minorHAnsi" w:cs="Arial"/>
          <w:bCs/>
          <w:sz w:val="22"/>
          <w:szCs w:val="22"/>
        </w:rPr>
        <w:t>Children</w:t>
      </w:r>
      <w:r w:rsidR="003324C4" w:rsidRPr="003324C4">
        <w:rPr>
          <w:rFonts w:asciiTheme="minorHAnsi" w:hAnsiTheme="minorHAnsi" w:cs="Arial"/>
          <w:bCs/>
          <w:sz w:val="22"/>
          <w:szCs w:val="22"/>
        </w:rPr>
        <w:t xml:space="preserve"> </w:t>
      </w:r>
      <w:r w:rsidR="003324C4">
        <w:rPr>
          <w:rFonts w:asciiTheme="minorHAnsi" w:hAnsiTheme="minorHAnsi" w:cs="Arial"/>
          <w:bCs/>
          <w:sz w:val="22"/>
          <w:szCs w:val="22"/>
        </w:rPr>
        <w:t xml:space="preserve">like speaking Irish and </w:t>
      </w:r>
      <w:r w:rsidR="003324C4" w:rsidRPr="003324C4">
        <w:rPr>
          <w:rFonts w:asciiTheme="minorHAnsi" w:hAnsiTheme="minorHAnsi" w:cs="Arial"/>
          <w:bCs/>
          <w:sz w:val="22"/>
          <w:szCs w:val="22"/>
        </w:rPr>
        <w:t>enjoy</w:t>
      </w:r>
      <w:r w:rsidRPr="003324C4">
        <w:rPr>
          <w:rFonts w:asciiTheme="minorHAnsi" w:hAnsiTheme="minorHAnsi" w:cs="Arial"/>
          <w:bCs/>
          <w:sz w:val="22"/>
          <w:szCs w:val="22"/>
        </w:rPr>
        <w:t xml:space="preserve"> Irish poems and songs.</w:t>
      </w:r>
    </w:p>
    <w:p w:rsidR="00C0448C" w:rsidRDefault="003324C4" w:rsidP="00D21C31">
      <w:pPr>
        <w:numPr>
          <w:ilvl w:val="0"/>
          <w:numId w:val="3"/>
        </w:numPr>
        <w:rPr>
          <w:rFonts w:asciiTheme="minorHAnsi" w:hAnsiTheme="minorHAnsi" w:cs="Arial"/>
          <w:bCs/>
          <w:sz w:val="22"/>
          <w:szCs w:val="22"/>
        </w:rPr>
      </w:pPr>
      <w:r>
        <w:rPr>
          <w:rFonts w:asciiTheme="minorHAnsi" w:hAnsiTheme="minorHAnsi" w:cs="Arial"/>
          <w:bCs/>
          <w:sz w:val="22"/>
          <w:szCs w:val="22"/>
        </w:rPr>
        <w:t>Parents are happy with their child</w:t>
      </w:r>
      <w:r w:rsidR="00CF255D">
        <w:rPr>
          <w:rFonts w:asciiTheme="minorHAnsi" w:hAnsiTheme="minorHAnsi" w:cs="Arial"/>
          <w:bCs/>
          <w:sz w:val="22"/>
          <w:szCs w:val="22"/>
        </w:rPr>
        <w:t>ren</w:t>
      </w:r>
      <w:r>
        <w:rPr>
          <w:rFonts w:asciiTheme="minorHAnsi" w:hAnsiTheme="minorHAnsi" w:cs="Arial"/>
          <w:bCs/>
          <w:sz w:val="22"/>
          <w:szCs w:val="22"/>
        </w:rPr>
        <w:t>’s progress in Irish and feel their children are doing well in Irish.</w:t>
      </w:r>
    </w:p>
    <w:p w:rsidR="00CF255D" w:rsidRDefault="00CF255D" w:rsidP="00CF255D">
      <w:pPr>
        <w:ind w:left="720"/>
        <w:rPr>
          <w:rFonts w:asciiTheme="minorHAnsi" w:hAnsiTheme="minorHAnsi" w:cs="Arial"/>
          <w:bCs/>
          <w:sz w:val="22"/>
          <w:szCs w:val="22"/>
        </w:rPr>
      </w:pPr>
    </w:p>
    <w:p w:rsidR="00C0448C" w:rsidRPr="00C0448C" w:rsidRDefault="00C0448C" w:rsidP="00F86528">
      <w:pPr>
        <w:ind w:left="360"/>
        <w:rPr>
          <w:rFonts w:asciiTheme="minorHAnsi" w:hAnsiTheme="minorHAnsi" w:cs="Arial"/>
          <w:bCs/>
          <w:sz w:val="22"/>
          <w:szCs w:val="22"/>
        </w:rPr>
      </w:pPr>
    </w:p>
    <w:p w:rsidR="00D21C31" w:rsidRPr="00C25A07" w:rsidRDefault="00D21C31" w:rsidP="00D21C31">
      <w:pPr>
        <w:rPr>
          <w:rFonts w:asciiTheme="minorHAnsi" w:hAnsiTheme="minorHAnsi" w:cs="Arial"/>
          <w:b/>
          <w:sz w:val="22"/>
          <w:szCs w:val="22"/>
        </w:rPr>
      </w:pPr>
    </w:p>
    <w:p w:rsidR="00D21C31" w:rsidRPr="00C25A07" w:rsidRDefault="00D21C31" w:rsidP="00D21C31">
      <w:pPr>
        <w:rPr>
          <w:rFonts w:asciiTheme="minorHAnsi" w:hAnsiTheme="minorHAnsi" w:cs="Arial"/>
          <w:b/>
          <w:sz w:val="22"/>
          <w:szCs w:val="22"/>
        </w:rPr>
      </w:pPr>
      <w:r w:rsidRPr="00C25A07">
        <w:rPr>
          <w:rFonts w:asciiTheme="minorHAnsi" w:hAnsiTheme="minorHAnsi" w:cs="Arial"/>
          <w:b/>
          <w:sz w:val="22"/>
          <w:szCs w:val="22"/>
        </w:rPr>
        <w:t>2.2. This is how we know</w:t>
      </w:r>
    </w:p>
    <w:p w:rsidR="00D21C31" w:rsidRPr="00C25A07" w:rsidRDefault="00D21C31" w:rsidP="00D21C31">
      <w:pPr>
        <w:rPr>
          <w:rFonts w:asciiTheme="minorHAnsi" w:hAnsiTheme="minorHAnsi" w:cs="Arial"/>
          <w:b/>
          <w:sz w:val="22"/>
          <w:szCs w:val="22"/>
        </w:rPr>
      </w:pPr>
    </w:p>
    <w:p w:rsidR="00D21C31" w:rsidRPr="003324C4" w:rsidRDefault="00F86528" w:rsidP="00D21C31">
      <w:pPr>
        <w:numPr>
          <w:ilvl w:val="0"/>
          <w:numId w:val="3"/>
        </w:numPr>
        <w:rPr>
          <w:rFonts w:asciiTheme="minorHAnsi" w:hAnsiTheme="minorHAnsi" w:cs="Arial"/>
          <w:sz w:val="22"/>
          <w:szCs w:val="22"/>
        </w:rPr>
      </w:pPr>
      <w:r>
        <w:rPr>
          <w:rFonts w:asciiTheme="minorHAnsi" w:hAnsiTheme="minorHAnsi" w:cs="Arial"/>
          <w:sz w:val="22"/>
          <w:szCs w:val="22"/>
        </w:rPr>
        <w:t>WSE report</w:t>
      </w:r>
    </w:p>
    <w:p w:rsidR="00D21C31" w:rsidRPr="00C25A07" w:rsidRDefault="003324C4" w:rsidP="00D21C31">
      <w:pPr>
        <w:numPr>
          <w:ilvl w:val="0"/>
          <w:numId w:val="3"/>
        </w:numPr>
        <w:rPr>
          <w:rFonts w:asciiTheme="minorHAnsi" w:hAnsiTheme="minorHAnsi" w:cs="Arial"/>
          <w:b/>
          <w:sz w:val="22"/>
          <w:szCs w:val="22"/>
        </w:rPr>
      </w:pPr>
      <w:r w:rsidRPr="003324C4">
        <w:rPr>
          <w:rFonts w:asciiTheme="minorHAnsi" w:hAnsiTheme="minorHAnsi" w:cs="Arial"/>
          <w:sz w:val="22"/>
          <w:szCs w:val="22"/>
        </w:rPr>
        <w:t>Pupil Questionnaire</w:t>
      </w:r>
      <w:r>
        <w:rPr>
          <w:rFonts w:asciiTheme="minorHAnsi" w:hAnsiTheme="minorHAnsi" w:cs="Arial"/>
          <w:sz w:val="22"/>
          <w:szCs w:val="22"/>
        </w:rPr>
        <w:t xml:space="preserve"> – 84% enjoy Irish poems and songs</w:t>
      </w:r>
    </w:p>
    <w:p w:rsidR="00D21C31" w:rsidRPr="001E64CB" w:rsidRDefault="003324C4" w:rsidP="003324C4">
      <w:pPr>
        <w:ind w:left="720"/>
        <w:rPr>
          <w:rFonts w:asciiTheme="minorHAnsi" w:hAnsiTheme="minorHAnsi" w:cs="Arial"/>
          <w:sz w:val="22"/>
          <w:szCs w:val="22"/>
        </w:rPr>
      </w:pPr>
      <w:r>
        <w:rPr>
          <w:rFonts w:asciiTheme="minorHAnsi" w:hAnsiTheme="minorHAnsi" w:cs="Arial"/>
          <w:b/>
          <w:sz w:val="22"/>
          <w:szCs w:val="22"/>
        </w:rPr>
        <w:t xml:space="preserve">                                        </w:t>
      </w:r>
      <w:r w:rsidRPr="001E64CB">
        <w:rPr>
          <w:rFonts w:asciiTheme="minorHAnsi" w:hAnsiTheme="minorHAnsi" w:cs="Arial"/>
          <w:sz w:val="22"/>
          <w:szCs w:val="22"/>
        </w:rPr>
        <w:t>76% enjoy learning new words and phrases</w:t>
      </w:r>
    </w:p>
    <w:p w:rsidR="003324C4" w:rsidRPr="001E64CB" w:rsidRDefault="003324C4" w:rsidP="003324C4">
      <w:pPr>
        <w:ind w:left="720"/>
        <w:rPr>
          <w:rFonts w:asciiTheme="minorHAnsi" w:hAnsiTheme="minorHAnsi" w:cs="Arial"/>
          <w:sz w:val="22"/>
          <w:szCs w:val="22"/>
        </w:rPr>
      </w:pPr>
      <w:r w:rsidRPr="001E64CB">
        <w:rPr>
          <w:rFonts w:asciiTheme="minorHAnsi" w:hAnsiTheme="minorHAnsi" w:cs="Arial"/>
          <w:sz w:val="22"/>
          <w:szCs w:val="22"/>
        </w:rPr>
        <w:t xml:space="preserve">                                        68% like doing drama in Irish</w:t>
      </w:r>
    </w:p>
    <w:p w:rsidR="003324C4" w:rsidRPr="001E64CB" w:rsidRDefault="003324C4" w:rsidP="003324C4">
      <w:pPr>
        <w:ind w:left="720"/>
        <w:rPr>
          <w:rFonts w:asciiTheme="minorHAnsi" w:hAnsiTheme="minorHAnsi" w:cs="Arial"/>
          <w:sz w:val="22"/>
          <w:szCs w:val="22"/>
        </w:rPr>
      </w:pPr>
      <w:r w:rsidRPr="001E64CB">
        <w:rPr>
          <w:rFonts w:asciiTheme="minorHAnsi" w:hAnsiTheme="minorHAnsi" w:cs="Arial"/>
          <w:sz w:val="22"/>
          <w:szCs w:val="22"/>
        </w:rPr>
        <w:t xml:space="preserve">                                        53% like speaking Irish in the classroom </w:t>
      </w:r>
    </w:p>
    <w:p w:rsidR="003324C4" w:rsidRPr="001E64CB" w:rsidRDefault="001E64CB" w:rsidP="003324C4">
      <w:pPr>
        <w:pStyle w:val="ListParagraph"/>
        <w:numPr>
          <w:ilvl w:val="0"/>
          <w:numId w:val="3"/>
        </w:numPr>
        <w:rPr>
          <w:rFonts w:asciiTheme="minorHAnsi" w:hAnsiTheme="minorHAnsi" w:cs="Arial"/>
          <w:sz w:val="22"/>
          <w:szCs w:val="22"/>
        </w:rPr>
      </w:pPr>
      <w:r w:rsidRPr="001E64CB">
        <w:rPr>
          <w:rFonts w:asciiTheme="minorHAnsi" w:hAnsiTheme="minorHAnsi" w:cs="Arial"/>
          <w:sz w:val="22"/>
          <w:szCs w:val="22"/>
        </w:rPr>
        <w:lastRenderedPageBreak/>
        <w:t>Parent Questionnaire – 74% of parents feel their children are doing well in Irish</w:t>
      </w:r>
    </w:p>
    <w:p w:rsidR="00D21C31" w:rsidRPr="001E64CB" w:rsidRDefault="001E64CB" w:rsidP="00D21C31">
      <w:pPr>
        <w:rPr>
          <w:rFonts w:asciiTheme="minorHAnsi" w:hAnsiTheme="minorHAnsi" w:cs="Arial"/>
          <w:sz w:val="22"/>
          <w:szCs w:val="22"/>
        </w:rPr>
      </w:pPr>
      <w:r w:rsidRPr="001E64CB">
        <w:rPr>
          <w:rFonts w:asciiTheme="minorHAnsi" w:hAnsiTheme="minorHAnsi" w:cs="Arial"/>
          <w:sz w:val="22"/>
          <w:szCs w:val="22"/>
        </w:rPr>
        <w:t xml:space="preserve">                                                          74% of parents agree their children enjoy poems and songs in Irish</w:t>
      </w:r>
    </w:p>
    <w:p w:rsidR="001E64CB" w:rsidRDefault="001E64CB" w:rsidP="00D21C31">
      <w:pPr>
        <w:rPr>
          <w:rFonts w:asciiTheme="minorHAnsi" w:hAnsiTheme="minorHAnsi" w:cs="Arial"/>
          <w:sz w:val="22"/>
          <w:szCs w:val="22"/>
        </w:rPr>
      </w:pPr>
      <w:r w:rsidRPr="001E64CB">
        <w:rPr>
          <w:rFonts w:asciiTheme="minorHAnsi" w:hAnsiTheme="minorHAnsi" w:cs="Arial"/>
          <w:sz w:val="22"/>
          <w:szCs w:val="22"/>
        </w:rPr>
        <w:t xml:space="preserve">                                                          69% of parents are happy with their children’s progress in Ireland</w:t>
      </w:r>
    </w:p>
    <w:p w:rsidR="00F86528" w:rsidRDefault="00F86528" w:rsidP="00F86528">
      <w:pPr>
        <w:pStyle w:val="ListParagraph"/>
        <w:numPr>
          <w:ilvl w:val="0"/>
          <w:numId w:val="3"/>
        </w:numPr>
        <w:rPr>
          <w:rFonts w:asciiTheme="minorHAnsi" w:hAnsiTheme="minorHAnsi" w:cs="Arial"/>
          <w:sz w:val="22"/>
          <w:szCs w:val="22"/>
        </w:rPr>
      </w:pPr>
      <w:r>
        <w:rPr>
          <w:rFonts w:asciiTheme="minorHAnsi" w:hAnsiTheme="minorHAnsi" w:cs="Arial"/>
          <w:sz w:val="22"/>
          <w:szCs w:val="22"/>
        </w:rPr>
        <w:t>Teacher Questionnaire – 75% of teachers believe they teach oral Irish skills effectively</w:t>
      </w:r>
    </w:p>
    <w:p w:rsidR="00F86528" w:rsidRDefault="00F86528" w:rsidP="00F86528">
      <w:pPr>
        <w:pStyle w:val="ListParagraph"/>
        <w:numPr>
          <w:ilvl w:val="0"/>
          <w:numId w:val="3"/>
        </w:numPr>
        <w:rPr>
          <w:rFonts w:asciiTheme="minorHAnsi" w:hAnsiTheme="minorHAnsi" w:cs="Arial"/>
          <w:sz w:val="22"/>
          <w:szCs w:val="22"/>
        </w:rPr>
      </w:pPr>
      <w:r>
        <w:rPr>
          <w:rFonts w:asciiTheme="minorHAnsi" w:hAnsiTheme="minorHAnsi" w:cs="Arial"/>
          <w:sz w:val="22"/>
          <w:szCs w:val="22"/>
        </w:rPr>
        <w:t>Teacher observation</w:t>
      </w:r>
    </w:p>
    <w:p w:rsidR="00F86528" w:rsidRPr="00F86528" w:rsidRDefault="00F86528" w:rsidP="00F86528">
      <w:pPr>
        <w:pStyle w:val="ListParagraph"/>
        <w:rPr>
          <w:rFonts w:asciiTheme="minorHAnsi" w:hAnsiTheme="minorHAnsi" w:cs="Arial"/>
          <w:sz w:val="22"/>
          <w:szCs w:val="22"/>
        </w:rPr>
      </w:pPr>
    </w:p>
    <w:p w:rsidR="00D21C31" w:rsidRPr="00C25A07" w:rsidRDefault="00D21C31" w:rsidP="00D21C31">
      <w:pPr>
        <w:rPr>
          <w:rFonts w:asciiTheme="minorHAnsi" w:hAnsiTheme="minorHAnsi" w:cs="Arial"/>
          <w:sz w:val="22"/>
          <w:szCs w:val="22"/>
        </w:rPr>
      </w:pPr>
      <w:r w:rsidRPr="00C25A07">
        <w:rPr>
          <w:rFonts w:asciiTheme="minorHAnsi" w:hAnsiTheme="minorHAnsi" w:cs="Arial"/>
          <w:b/>
          <w:sz w:val="22"/>
          <w:szCs w:val="22"/>
        </w:rPr>
        <w:t>2.3</w:t>
      </w:r>
      <w:r w:rsidRPr="00C25A07">
        <w:rPr>
          <w:rFonts w:asciiTheme="minorHAnsi" w:hAnsiTheme="minorHAnsi" w:cs="Arial"/>
          <w:sz w:val="22"/>
          <w:szCs w:val="22"/>
        </w:rPr>
        <w:t xml:space="preserve"> </w:t>
      </w:r>
      <w:r w:rsidR="00CF1230">
        <w:rPr>
          <w:rFonts w:asciiTheme="minorHAnsi" w:hAnsiTheme="minorHAnsi" w:cs="Arial"/>
          <w:b/>
          <w:sz w:val="22"/>
          <w:szCs w:val="22"/>
        </w:rPr>
        <w:t>Areas identified for improvement</w:t>
      </w:r>
    </w:p>
    <w:p w:rsidR="00D21C31" w:rsidRPr="00C25A07" w:rsidRDefault="00D21C31" w:rsidP="00D21C31">
      <w:pPr>
        <w:jc w:val="both"/>
        <w:rPr>
          <w:rFonts w:asciiTheme="minorHAnsi" w:hAnsiTheme="minorHAnsi" w:cs="Arial"/>
          <w:i/>
          <w:sz w:val="22"/>
          <w:szCs w:val="22"/>
          <w:lang w:val="en-IE"/>
        </w:rPr>
      </w:pPr>
    </w:p>
    <w:p w:rsidR="00A8313F" w:rsidRPr="00CF1230" w:rsidRDefault="00CF255D" w:rsidP="00CF1230">
      <w:pPr>
        <w:pStyle w:val="ListParagraph"/>
        <w:numPr>
          <w:ilvl w:val="0"/>
          <w:numId w:val="14"/>
        </w:numPr>
        <w:rPr>
          <w:rFonts w:asciiTheme="minorHAnsi" w:hAnsiTheme="minorHAnsi" w:cs="Arial"/>
          <w:sz w:val="22"/>
          <w:szCs w:val="22"/>
          <w:lang w:val="en-IE"/>
        </w:rPr>
      </w:pPr>
      <w:r w:rsidRPr="00CF1230">
        <w:rPr>
          <w:rFonts w:asciiTheme="minorHAnsi" w:hAnsiTheme="minorHAnsi" w:cs="Arial"/>
          <w:sz w:val="22"/>
          <w:szCs w:val="22"/>
          <w:lang w:val="en-IE"/>
        </w:rPr>
        <w:t xml:space="preserve">Our WSE reported the following : </w:t>
      </w:r>
      <w:r w:rsidR="00A8313F" w:rsidRPr="00CF1230">
        <w:rPr>
          <w:rFonts w:asciiTheme="minorHAnsi" w:hAnsiTheme="minorHAnsi" w:cs="Arial"/>
          <w:sz w:val="22"/>
          <w:szCs w:val="22"/>
          <w:lang w:val="en-IE"/>
        </w:rPr>
        <w:t xml:space="preserve">D’fhéadfaí, áfach, cumas cumarsáide na ndaltaí a fhorbairt. Chuige sin moltar breis béime a chur ar thréimhse chumarsáide na gceachtanna agus taithí a sholáthair do na daltaí an teanga a úsáid i gcomhráithe nadúrtha. </w:t>
      </w:r>
      <w:r w:rsidR="00A8313F" w:rsidRPr="00CF1230">
        <w:rPr>
          <w:rFonts w:asciiTheme="minorHAnsi" w:hAnsiTheme="minorHAnsi" w:cs="Arial"/>
          <w:i/>
          <w:sz w:val="22"/>
          <w:szCs w:val="22"/>
          <w:lang w:val="en-IE"/>
        </w:rPr>
        <w:t>There is scope, however, to further extend pupils’ conversational abilities. It is recommended, therefore, that an increased emphasis be placed on the communicative stage of lessons and on enabling pupils to use the language in natural conversations.</w:t>
      </w:r>
      <w:r w:rsidR="00A8313F" w:rsidRPr="00CF1230">
        <w:rPr>
          <w:rFonts w:asciiTheme="minorHAnsi" w:hAnsiTheme="minorHAnsi" w:cs="Arial"/>
          <w:sz w:val="22"/>
          <w:szCs w:val="22"/>
          <w:lang w:val="en-IE"/>
        </w:rPr>
        <w:t xml:space="preserve">  </w:t>
      </w:r>
    </w:p>
    <w:p w:rsidR="00CF1230" w:rsidRPr="00E30310" w:rsidRDefault="00CF1230" w:rsidP="00CF255D">
      <w:pPr>
        <w:ind w:left="720"/>
        <w:rPr>
          <w:rFonts w:asciiTheme="minorHAnsi" w:hAnsiTheme="minorHAnsi" w:cs="Arial"/>
          <w:sz w:val="22"/>
          <w:szCs w:val="22"/>
          <w:lang w:val="en-IE"/>
        </w:rPr>
      </w:pPr>
    </w:p>
    <w:p w:rsidR="00E51179" w:rsidRPr="00E51179" w:rsidRDefault="00CF1230" w:rsidP="00E51179">
      <w:pPr>
        <w:numPr>
          <w:ilvl w:val="0"/>
          <w:numId w:val="3"/>
        </w:numPr>
        <w:rPr>
          <w:rFonts w:asciiTheme="minorHAnsi" w:hAnsiTheme="minorHAnsi" w:cs="Arial"/>
          <w:sz w:val="22"/>
          <w:szCs w:val="22"/>
          <w:lang w:val="en-IE"/>
        </w:rPr>
      </w:pPr>
      <w:r>
        <w:rPr>
          <w:rFonts w:asciiTheme="minorHAnsi" w:hAnsiTheme="minorHAnsi" w:cs="Arial"/>
          <w:sz w:val="22"/>
          <w:szCs w:val="22"/>
          <w:lang w:val="en-IE"/>
        </w:rPr>
        <w:t xml:space="preserve">A whole school approach to the teaching of </w:t>
      </w:r>
      <w:r w:rsidR="005F2F27">
        <w:rPr>
          <w:rFonts w:asciiTheme="minorHAnsi" w:hAnsiTheme="minorHAnsi" w:cs="Arial"/>
          <w:sz w:val="22"/>
          <w:szCs w:val="22"/>
          <w:lang w:val="en-IE"/>
        </w:rPr>
        <w:t>conversational Irish needs to be implemented to en</w:t>
      </w:r>
      <w:r w:rsidR="00E51179">
        <w:rPr>
          <w:rFonts w:asciiTheme="minorHAnsi" w:hAnsiTheme="minorHAnsi" w:cs="Arial"/>
          <w:sz w:val="22"/>
          <w:szCs w:val="22"/>
          <w:lang w:val="en-IE"/>
        </w:rPr>
        <w:t xml:space="preserve">sure </w:t>
      </w:r>
      <w:r w:rsidR="00E51179" w:rsidRPr="00E51179">
        <w:rPr>
          <w:rFonts w:asciiTheme="minorHAnsi" w:hAnsiTheme="minorHAnsi" w:cs="Arial"/>
          <w:sz w:val="22"/>
          <w:szCs w:val="22"/>
          <w:lang w:val="en-IE"/>
        </w:rPr>
        <w:t>enthusiastic participation by pupils.</w:t>
      </w:r>
    </w:p>
    <w:p w:rsidR="00A8313F" w:rsidRPr="00E30310" w:rsidRDefault="00A8313F" w:rsidP="005F2F27">
      <w:pPr>
        <w:rPr>
          <w:rFonts w:asciiTheme="minorHAnsi" w:hAnsiTheme="minorHAnsi" w:cs="Arial"/>
          <w:sz w:val="22"/>
          <w:szCs w:val="22"/>
          <w:lang w:val="en-IE"/>
        </w:rPr>
      </w:pPr>
    </w:p>
    <w:p w:rsidR="005F2F27" w:rsidRDefault="005F2F27" w:rsidP="00D21C31">
      <w:pPr>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More information for parents about opportunities to improve their own Irish so they can have simple conversations with their children.</w:t>
      </w:r>
    </w:p>
    <w:p w:rsidR="005F2F27" w:rsidRDefault="005F2F27" w:rsidP="005F2F27">
      <w:pPr>
        <w:pStyle w:val="ListParagraph"/>
        <w:rPr>
          <w:rFonts w:asciiTheme="minorHAnsi" w:hAnsiTheme="minorHAnsi" w:cs="Arial"/>
          <w:sz w:val="22"/>
          <w:szCs w:val="22"/>
          <w:lang w:val="en-IE"/>
        </w:rPr>
      </w:pPr>
    </w:p>
    <w:p w:rsidR="00D21C31" w:rsidRPr="00C25A07" w:rsidRDefault="005F2F27" w:rsidP="00D21C31">
      <w:pPr>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 xml:space="preserve">A greater effort needs to be made to provide a print rich environment in all classrooms.  </w:t>
      </w:r>
    </w:p>
    <w:p w:rsidR="00D21C31" w:rsidRPr="00C25A07" w:rsidRDefault="00D21C31" w:rsidP="005F2F27">
      <w:pPr>
        <w:ind w:left="720"/>
        <w:rPr>
          <w:rFonts w:asciiTheme="minorHAnsi" w:hAnsiTheme="minorHAnsi" w:cs="Arial"/>
          <w:sz w:val="22"/>
          <w:szCs w:val="22"/>
          <w:lang w:val="en-IE"/>
        </w:rPr>
      </w:pPr>
    </w:p>
    <w:p w:rsidR="00D21C31" w:rsidRPr="00C25A07" w:rsidRDefault="00D21C31" w:rsidP="005F2F27">
      <w:pPr>
        <w:ind w:left="720"/>
        <w:rPr>
          <w:rFonts w:asciiTheme="minorHAnsi" w:hAnsiTheme="minorHAnsi" w:cs="Arial"/>
          <w:b/>
          <w:sz w:val="22"/>
          <w:szCs w:val="22"/>
          <w:lang w:val="en-IE"/>
        </w:rPr>
      </w:pPr>
    </w:p>
    <w:p w:rsidR="00D21C31" w:rsidRPr="00C25A07" w:rsidRDefault="00D21C31" w:rsidP="00D21C31">
      <w:pPr>
        <w:rPr>
          <w:rFonts w:asciiTheme="minorHAnsi" w:hAnsiTheme="minorHAnsi" w:cs="Arial"/>
          <w:sz w:val="22"/>
          <w:szCs w:val="22"/>
          <w:lang w:val="en-IE"/>
        </w:rPr>
      </w:pPr>
    </w:p>
    <w:p w:rsidR="00C25A07" w:rsidRPr="00C25A07" w:rsidRDefault="00C25A07" w:rsidP="00D21C31">
      <w:pPr>
        <w:rPr>
          <w:rFonts w:asciiTheme="minorHAnsi" w:hAnsiTheme="minorHAnsi" w:cs="Arial"/>
          <w:b/>
          <w:sz w:val="22"/>
          <w:szCs w:val="22"/>
          <w:lang w:val="en-IE"/>
        </w:rPr>
      </w:pPr>
      <w:r w:rsidRPr="00C25A07">
        <w:rPr>
          <w:rFonts w:asciiTheme="minorHAnsi" w:hAnsiTheme="minorHAnsi" w:cs="Arial"/>
          <w:b/>
          <w:sz w:val="22"/>
          <w:szCs w:val="22"/>
          <w:lang w:val="en-IE"/>
        </w:rPr>
        <w:t>3. Our improvement plan</w:t>
      </w:r>
    </w:p>
    <w:p w:rsidR="00C25A07" w:rsidRDefault="00C25A07" w:rsidP="00D21C31">
      <w:pPr>
        <w:rPr>
          <w:rFonts w:asciiTheme="minorHAnsi" w:hAnsiTheme="minorHAnsi" w:cs="Arial"/>
          <w:sz w:val="22"/>
          <w:szCs w:val="22"/>
          <w:lang w:val="en-IE"/>
        </w:rPr>
      </w:pPr>
      <w:r>
        <w:rPr>
          <w:rFonts w:asciiTheme="minorHAnsi" w:hAnsiTheme="minorHAnsi" w:cs="Arial"/>
          <w:sz w:val="22"/>
          <w:szCs w:val="22"/>
          <w:lang w:val="en-IE"/>
        </w:rPr>
        <w:t>On the next page we have recorded:</w:t>
      </w:r>
    </w:p>
    <w:p w:rsidR="00C25A07" w:rsidRDefault="00C25A07" w:rsidP="00C25A07">
      <w:pPr>
        <w:pStyle w:val="ListParagraph"/>
        <w:numPr>
          <w:ilvl w:val="0"/>
          <w:numId w:val="3"/>
        </w:numPr>
        <w:rPr>
          <w:rFonts w:asciiTheme="minorHAnsi" w:hAnsiTheme="minorHAnsi" w:cs="Arial"/>
          <w:sz w:val="22"/>
          <w:szCs w:val="22"/>
          <w:lang w:val="en-IE"/>
        </w:rPr>
      </w:pPr>
      <w:r>
        <w:rPr>
          <w:rFonts w:asciiTheme="minorHAnsi" w:hAnsiTheme="minorHAnsi" w:cs="Arial"/>
          <w:sz w:val="22"/>
          <w:szCs w:val="22"/>
          <w:lang w:val="en-IE"/>
        </w:rPr>
        <w:t xml:space="preserve">The </w:t>
      </w:r>
      <w:r w:rsidRPr="006A7AFB">
        <w:rPr>
          <w:rFonts w:asciiTheme="minorHAnsi" w:hAnsiTheme="minorHAnsi" w:cs="Arial"/>
          <w:b/>
          <w:sz w:val="22"/>
          <w:szCs w:val="22"/>
          <w:lang w:val="en-IE"/>
        </w:rPr>
        <w:t>targets</w:t>
      </w:r>
      <w:r>
        <w:rPr>
          <w:rFonts w:asciiTheme="minorHAnsi" w:hAnsiTheme="minorHAnsi" w:cs="Arial"/>
          <w:sz w:val="22"/>
          <w:szCs w:val="22"/>
          <w:lang w:val="en-IE"/>
        </w:rPr>
        <w:t xml:space="preserve"> for improvement we have set</w:t>
      </w:r>
    </w:p>
    <w:p w:rsidR="00C25A07" w:rsidRDefault="00C25A07" w:rsidP="00C25A07">
      <w:pPr>
        <w:pStyle w:val="ListParagraph"/>
        <w:numPr>
          <w:ilvl w:val="0"/>
          <w:numId w:val="3"/>
        </w:numPr>
        <w:rPr>
          <w:rFonts w:asciiTheme="minorHAnsi" w:hAnsiTheme="minorHAnsi" w:cs="Arial"/>
          <w:sz w:val="22"/>
          <w:szCs w:val="22"/>
          <w:lang w:val="en-IE"/>
        </w:rPr>
      </w:pPr>
      <w:r>
        <w:rPr>
          <w:rFonts w:asciiTheme="minorHAnsi" w:hAnsiTheme="minorHAnsi" w:cs="Arial"/>
          <w:sz w:val="22"/>
          <w:szCs w:val="22"/>
          <w:lang w:val="en-IE"/>
        </w:rPr>
        <w:t xml:space="preserve">The </w:t>
      </w:r>
      <w:r w:rsidRPr="006A7AFB">
        <w:rPr>
          <w:rFonts w:asciiTheme="minorHAnsi" w:hAnsiTheme="minorHAnsi" w:cs="Arial"/>
          <w:b/>
          <w:sz w:val="22"/>
          <w:szCs w:val="22"/>
          <w:lang w:val="en-IE"/>
        </w:rPr>
        <w:t>actions</w:t>
      </w:r>
      <w:r>
        <w:rPr>
          <w:rFonts w:asciiTheme="minorHAnsi" w:hAnsiTheme="minorHAnsi" w:cs="Arial"/>
          <w:sz w:val="22"/>
          <w:szCs w:val="22"/>
          <w:lang w:val="en-IE"/>
        </w:rPr>
        <w:t xml:space="preserve"> we will implement to achieve these</w:t>
      </w:r>
    </w:p>
    <w:p w:rsidR="00C25A07" w:rsidRDefault="00C25A07" w:rsidP="00C25A07">
      <w:pPr>
        <w:pStyle w:val="ListParagraph"/>
        <w:numPr>
          <w:ilvl w:val="0"/>
          <w:numId w:val="3"/>
        </w:numPr>
        <w:rPr>
          <w:rFonts w:asciiTheme="minorHAnsi" w:hAnsiTheme="minorHAnsi" w:cs="Arial"/>
          <w:sz w:val="22"/>
          <w:szCs w:val="22"/>
          <w:lang w:val="en-IE"/>
        </w:rPr>
      </w:pPr>
      <w:r w:rsidRPr="006A7AFB">
        <w:rPr>
          <w:rFonts w:asciiTheme="minorHAnsi" w:hAnsiTheme="minorHAnsi" w:cs="Arial"/>
          <w:b/>
          <w:sz w:val="22"/>
          <w:szCs w:val="22"/>
          <w:lang w:val="en-IE"/>
        </w:rPr>
        <w:t>Who is responsible</w:t>
      </w:r>
      <w:r>
        <w:rPr>
          <w:rFonts w:asciiTheme="minorHAnsi" w:hAnsiTheme="minorHAnsi" w:cs="Arial"/>
          <w:sz w:val="22"/>
          <w:szCs w:val="22"/>
          <w:lang w:val="en-IE"/>
        </w:rPr>
        <w:t xml:space="preserve"> for implementing, monitoring and reviewing our improvement plan</w:t>
      </w:r>
    </w:p>
    <w:p w:rsidR="00D329E2" w:rsidRPr="00D329E2" w:rsidRDefault="00D329E2" w:rsidP="00C25A07">
      <w:pPr>
        <w:pStyle w:val="ListParagraph"/>
        <w:numPr>
          <w:ilvl w:val="0"/>
          <w:numId w:val="3"/>
        </w:numPr>
        <w:rPr>
          <w:rFonts w:asciiTheme="minorHAnsi" w:hAnsiTheme="minorHAnsi" w:cs="Arial"/>
          <w:sz w:val="22"/>
          <w:szCs w:val="22"/>
          <w:lang w:val="en-IE"/>
        </w:rPr>
      </w:pPr>
      <w:r>
        <w:rPr>
          <w:rFonts w:asciiTheme="minorHAnsi" w:hAnsiTheme="minorHAnsi" w:cs="Arial"/>
          <w:sz w:val="22"/>
          <w:szCs w:val="22"/>
          <w:lang w:val="en-IE"/>
        </w:rPr>
        <w:t>How</w:t>
      </w:r>
      <w:r w:rsidRPr="00D329E2">
        <w:rPr>
          <w:rFonts w:asciiTheme="minorHAnsi" w:hAnsiTheme="minorHAnsi" w:cs="Arial"/>
          <w:sz w:val="22"/>
          <w:szCs w:val="22"/>
          <w:lang w:val="en-IE"/>
        </w:rPr>
        <w:t xml:space="preserve"> we will measure </w:t>
      </w:r>
      <w:r w:rsidRPr="00D329E2">
        <w:rPr>
          <w:rFonts w:asciiTheme="minorHAnsi" w:hAnsiTheme="minorHAnsi" w:cs="Arial"/>
          <w:b/>
          <w:sz w:val="22"/>
          <w:szCs w:val="22"/>
          <w:lang w:val="en-IE"/>
        </w:rPr>
        <w:t>progress</w:t>
      </w:r>
      <w:r w:rsidR="00821235">
        <w:rPr>
          <w:rFonts w:asciiTheme="minorHAnsi" w:hAnsiTheme="minorHAnsi" w:cs="Arial"/>
          <w:sz w:val="22"/>
          <w:szCs w:val="22"/>
          <w:lang w:val="en-IE"/>
        </w:rPr>
        <w:t xml:space="preserve"> and</w:t>
      </w:r>
      <w:r w:rsidR="009F6970">
        <w:rPr>
          <w:rFonts w:asciiTheme="minorHAnsi" w:hAnsiTheme="minorHAnsi" w:cs="Arial"/>
          <w:sz w:val="22"/>
          <w:szCs w:val="22"/>
          <w:lang w:val="en-IE"/>
        </w:rPr>
        <w:t xml:space="preserve"> check </w:t>
      </w:r>
      <w:r w:rsidR="009F6970" w:rsidRPr="009F6970">
        <w:rPr>
          <w:rFonts w:asciiTheme="minorHAnsi" w:hAnsiTheme="minorHAnsi" w:cs="Arial"/>
          <w:b/>
          <w:sz w:val="22"/>
          <w:szCs w:val="22"/>
          <w:lang w:val="en-IE"/>
        </w:rPr>
        <w:t>outcomes</w:t>
      </w:r>
      <w:r w:rsidR="009F6970">
        <w:rPr>
          <w:rFonts w:asciiTheme="minorHAnsi" w:hAnsiTheme="minorHAnsi" w:cs="Arial"/>
          <w:b/>
          <w:sz w:val="22"/>
          <w:szCs w:val="22"/>
          <w:lang w:val="en-IE"/>
        </w:rPr>
        <w:t xml:space="preserve"> </w:t>
      </w:r>
      <w:r w:rsidR="00A404AD">
        <w:rPr>
          <w:rFonts w:asciiTheme="minorHAnsi" w:hAnsiTheme="minorHAnsi" w:cs="Arial"/>
          <w:sz w:val="22"/>
          <w:szCs w:val="22"/>
          <w:lang w:val="en-IE"/>
        </w:rPr>
        <w:t>(criteria for success)</w:t>
      </w:r>
    </w:p>
    <w:p w:rsidR="00130AB8" w:rsidRPr="00130AB8" w:rsidRDefault="00D329E2" w:rsidP="00130AB8">
      <w:pPr>
        <w:rPr>
          <w:rFonts w:asciiTheme="minorHAnsi" w:hAnsiTheme="minorHAnsi" w:cs="Arial"/>
          <w:sz w:val="22"/>
          <w:szCs w:val="22"/>
          <w:lang w:val="en-IE"/>
        </w:rPr>
      </w:pPr>
      <w:r>
        <w:rPr>
          <w:rFonts w:asciiTheme="minorHAnsi" w:hAnsiTheme="minorHAnsi" w:cs="Arial"/>
          <w:sz w:val="22"/>
          <w:szCs w:val="22"/>
          <w:lang w:val="en-IE"/>
        </w:rPr>
        <w:t>As we implement our improvement plan w</w:t>
      </w:r>
      <w:r w:rsidR="00130AB8">
        <w:rPr>
          <w:rFonts w:asciiTheme="minorHAnsi" w:hAnsiTheme="minorHAnsi" w:cs="Arial"/>
          <w:sz w:val="22"/>
          <w:szCs w:val="22"/>
          <w:lang w:val="en-IE"/>
        </w:rPr>
        <w:t>e will record:</w:t>
      </w:r>
    </w:p>
    <w:p w:rsidR="00C25A07" w:rsidRPr="006A7AFB" w:rsidRDefault="00D329E2" w:rsidP="00C25A07">
      <w:pPr>
        <w:pStyle w:val="ListParagraph"/>
        <w:numPr>
          <w:ilvl w:val="0"/>
          <w:numId w:val="3"/>
        </w:numPr>
        <w:rPr>
          <w:rFonts w:asciiTheme="minorHAnsi" w:hAnsiTheme="minorHAnsi" w:cs="Arial"/>
          <w:b/>
          <w:sz w:val="22"/>
          <w:szCs w:val="22"/>
          <w:lang w:val="en-IE"/>
        </w:rPr>
      </w:pPr>
      <w:r>
        <w:rPr>
          <w:rFonts w:asciiTheme="minorHAnsi" w:hAnsiTheme="minorHAnsi" w:cs="Arial"/>
          <w:sz w:val="22"/>
          <w:szCs w:val="22"/>
          <w:lang w:val="en-IE"/>
        </w:rPr>
        <w:t xml:space="preserve">The </w:t>
      </w:r>
      <w:r w:rsidRPr="00821235">
        <w:rPr>
          <w:rFonts w:asciiTheme="minorHAnsi" w:hAnsiTheme="minorHAnsi" w:cs="Arial"/>
          <w:b/>
          <w:sz w:val="22"/>
          <w:szCs w:val="22"/>
          <w:lang w:val="en-IE"/>
        </w:rPr>
        <w:t>progress</w:t>
      </w:r>
      <w:r>
        <w:rPr>
          <w:rFonts w:asciiTheme="minorHAnsi" w:hAnsiTheme="minorHAnsi" w:cs="Arial"/>
          <w:sz w:val="22"/>
          <w:szCs w:val="22"/>
          <w:lang w:val="en-IE"/>
        </w:rPr>
        <w:t xml:space="preserve"> made, and </w:t>
      </w:r>
      <w:r w:rsidRPr="00821235">
        <w:rPr>
          <w:rFonts w:asciiTheme="minorHAnsi" w:hAnsiTheme="minorHAnsi" w:cs="Arial"/>
          <w:b/>
          <w:sz w:val="22"/>
          <w:szCs w:val="22"/>
          <w:lang w:val="en-IE"/>
        </w:rPr>
        <w:t>adjustments</w:t>
      </w:r>
      <w:r>
        <w:rPr>
          <w:rFonts w:asciiTheme="minorHAnsi" w:hAnsiTheme="minorHAnsi" w:cs="Arial"/>
          <w:sz w:val="22"/>
          <w:szCs w:val="22"/>
          <w:lang w:val="en-IE"/>
        </w:rPr>
        <w:t xml:space="preserve"> made, and </w:t>
      </w:r>
      <w:r w:rsidRPr="00821235">
        <w:rPr>
          <w:rFonts w:asciiTheme="minorHAnsi" w:hAnsiTheme="minorHAnsi" w:cs="Arial"/>
          <w:b/>
          <w:sz w:val="22"/>
          <w:szCs w:val="22"/>
          <w:lang w:val="en-IE"/>
        </w:rPr>
        <w:t>when</w:t>
      </w:r>
    </w:p>
    <w:p w:rsidR="00C25A07" w:rsidRPr="00C25A07" w:rsidRDefault="00D329E2" w:rsidP="00C25A07">
      <w:pPr>
        <w:pStyle w:val="ListParagraph"/>
        <w:numPr>
          <w:ilvl w:val="0"/>
          <w:numId w:val="3"/>
        </w:numPr>
        <w:rPr>
          <w:rFonts w:asciiTheme="minorHAnsi" w:hAnsiTheme="minorHAnsi" w:cs="Arial"/>
          <w:sz w:val="22"/>
          <w:szCs w:val="22"/>
          <w:lang w:val="en-IE"/>
        </w:rPr>
      </w:pPr>
      <w:r w:rsidRPr="00821235">
        <w:rPr>
          <w:rFonts w:asciiTheme="minorHAnsi" w:hAnsiTheme="minorHAnsi" w:cs="Arial"/>
          <w:b/>
          <w:sz w:val="22"/>
          <w:szCs w:val="22"/>
          <w:lang w:val="en-IE"/>
        </w:rPr>
        <w:t>Achievement of targets</w:t>
      </w:r>
      <w:r>
        <w:rPr>
          <w:rFonts w:asciiTheme="minorHAnsi" w:hAnsiTheme="minorHAnsi" w:cs="Arial"/>
          <w:sz w:val="22"/>
          <w:szCs w:val="22"/>
          <w:lang w:val="en-IE"/>
        </w:rPr>
        <w:t xml:space="preserve"> (original and modified), and </w:t>
      </w:r>
      <w:r w:rsidRPr="00821235">
        <w:rPr>
          <w:rFonts w:asciiTheme="minorHAnsi" w:hAnsiTheme="minorHAnsi" w:cs="Arial"/>
          <w:b/>
          <w:sz w:val="22"/>
          <w:szCs w:val="22"/>
          <w:lang w:val="en-IE"/>
        </w:rPr>
        <w:t>when</w:t>
      </w:r>
    </w:p>
    <w:p w:rsidR="00C25A07" w:rsidRDefault="00C25A07" w:rsidP="00D21C31">
      <w:pPr>
        <w:rPr>
          <w:rFonts w:ascii="Arial" w:hAnsi="Arial" w:cs="Arial"/>
          <w:sz w:val="22"/>
          <w:szCs w:val="22"/>
          <w:lang w:val="en-IE"/>
        </w:rPr>
      </w:pPr>
    </w:p>
    <w:p w:rsidR="00C25A07" w:rsidRDefault="00C25A07" w:rsidP="00D21C31">
      <w:pPr>
        <w:rPr>
          <w:rFonts w:ascii="Arial" w:hAnsi="Arial" w:cs="Arial"/>
          <w:sz w:val="22"/>
          <w:szCs w:val="22"/>
          <w:lang w:val="en-IE"/>
        </w:rPr>
        <w:sectPr w:rsidR="00C25A07" w:rsidSect="00D21C31">
          <w:pgSz w:w="11906" w:h="16838"/>
          <w:pgMar w:top="720" w:right="720" w:bottom="720" w:left="720" w:header="708" w:footer="708" w:gutter="0"/>
          <w:cols w:space="708"/>
          <w:docGrid w:linePitch="360"/>
        </w:sectPr>
      </w:pPr>
    </w:p>
    <w:p w:rsidR="0028176B" w:rsidRDefault="009B169E" w:rsidP="009B169E">
      <w:pPr>
        <w:pStyle w:val="Heading1"/>
        <w:spacing w:before="0"/>
        <w:jc w:val="center"/>
        <w:rPr>
          <w:rFonts w:asciiTheme="minorHAnsi" w:hAnsiTheme="minorHAnsi" w:cs="Arial"/>
          <w:sz w:val="28"/>
          <w:szCs w:val="28"/>
        </w:rPr>
      </w:pPr>
      <w:r w:rsidRPr="009B169E">
        <w:rPr>
          <w:rFonts w:asciiTheme="minorHAnsi" w:hAnsiTheme="minorHAnsi" w:cs="Arial"/>
          <w:sz w:val="28"/>
          <w:szCs w:val="28"/>
        </w:rPr>
        <w:lastRenderedPageBreak/>
        <w:t>Our Improvement Plan</w:t>
      </w:r>
    </w:p>
    <w:p w:rsidR="009B169E" w:rsidRPr="009B169E" w:rsidRDefault="009B169E" w:rsidP="009B169E">
      <w:pPr>
        <w:jc w:val="center"/>
        <w:rPr>
          <w:rFonts w:asciiTheme="minorHAnsi" w:hAnsiTheme="minorHAnsi" w:cs="Arial"/>
          <w:b/>
          <w:lang w:val="en-IE"/>
        </w:rPr>
      </w:pPr>
      <w:r>
        <w:rPr>
          <w:rFonts w:asciiTheme="minorHAnsi" w:hAnsiTheme="minorHAnsi" w:cs="Arial"/>
          <w:b/>
          <w:lang w:val="en-IE"/>
        </w:rPr>
        <w:t>Timeframe of this improveme</w:t>
      </w:r>
      <w:r w:rsidR="005D6C90">
        <w:rPr>
          <w:rFonts w:asciiTheme="minorHAnsi" w:hAnsiTheme="minorHAnsi" w:cs="Arial"/>
          <w:b/>
          <w:lang w:val="en-IE"/>
        </w:rPr>
        <w:t>nt plan is from March 2019 to June 2021</w:t>
      </w:r>
    </w:p>
    <w:p w:rsidR="009B169E" w:rsidRPr="009B169E" w:rsidRDefault="009B169E" w:rsidP="009B169E"/>
    <w:tbl>
      <w:tblPr>
        <w:tblStyle w:val="TableGrid"/>
        <w:tblW w:w="5000" w:type="pct"/>
        <w:tblLook w:val="04A0" w:firstRow="1" w:lastRow="0" w:firstColumn="1" w:lastColumn="0" w:noHBand="0" w:noVBand="1"/>
      </w:tblPr>
      <w:tblGrid>
        <w:gridCol w:w="2565"/>
        <w:gridCol w:w="2565"/>
        <w:gridCol w:w="2565"/>
        <w:gridCol w:w="2565"/>
        <w:gridCol w:w="2564"/>
        <w:gridCol w:w="2564"/>
      </w:tblGrid>
      <w:tr w:rsidR="00D329E2" w:rsidRPr="009B169E" w:rsidTr="00821235">
        <w:tc>
          <w:tcPr>
            <w:tcW w:w="833" w:type="pct"/>
            <w:vAlign w:val="center"/>
          </w:tcPr>
          <w:p w:rsidR="00D329E2" w:rsidRPr="009B169E" w:rsidRDefault="00D329E2" w:rsidP="00D0473B">
            <w:pPr>
              <w:rPr>
                <w:rFonts w:asciiTheme="minorHAnsi" w:hAnsiTheme="minorHAnsi" w:cs="Arial"/>
                <w:b/>
                <w:lang w:val="en-IE"/>
              </w:rPr>
            </w:pPr>
            <w:r w:rsidRPr="009B169E">
              <w:rPr>
                <w:rFonts w:asciiTheme="minorHAnsi" w:hAnsiTheme="minorHAnsi" w:cs="Arial"/>
                <w:b/>
                <w:lang w:val="en-IE"/>
              </w:rPr>
              <w:t>Targets</w:t>
            </w:r>
          </w:p>
        </w:tc>
        <w:tc>
          <w:tcPr>
            <w:tcW w:w="833" w:type="pct"/>
            <w:vAlign w:val="center"/>
          </w:tcPr>
          <w:p w:rsidR="00D329E2" w:rsidRPr="009B169E" w:rsidRDefault="00D329E2" w:rsidP="00D0473B">
            <w:pPr>
              <w:rPr>
                <w:rFonts w:asciiTheme="minorHAnsi" w:hAnsiTheme="minorHAnsi" w:cs="Arial"/>
                <w:b/>
                <w:lang w:val="en-IE"/>
              </w:rPr>
            </w:pPr>
            <w:r w:rsidRPr="009B169E">
              <w:rPr>
                <w:rFonts w:asciiTheme="minorHAnsi" w:hAnsiTheme="minorHAnsi" w:cs="Arial"/>
                <w:b/>
                <w:lang w:val="en-IE"/>
              </w:rPr>
              <w:t>Actions</w:t>
            </w:r>
          </w:p>
        </w:tc>
        <w:tc>
          <w:tcPr>
            <w:tcW w:w="833" w:type="pct"/>
            <w:vAlign w:val="center"/>
          </w:tcPr>
          <w:p w:rsidR="00D329E2" w:rsidRPr="009B169E" w:rsidRDefault="00D329E2" w:rsidP="00D0473B">
            <w:pPr>
              <w:rPr>
                <w:rFonts w:asciiTheme="minorHAnsi" w:hAnsiTheme="minorHAnsi" w:cs="Arial"/>
                <w:b/>
                <w:lang w:val="en-IE"/>
              </w:rPr>
            </w:pPr>
            <w:r w:rsidRPr="009B169E">
              <w:rPr>
                <w:rFonts w:asciiTheme="minorHAnsi" w:hAnsiTheme="minorHAnsi" w:cs="Arial"/>
                <w:b/>
                <w:lang w:val="en-IE"/>
              </w:rPr>
              <w:t>Persons / groups responsible</w:t>
            </w:r>
          </w:p>
        </w:tc>
        <w:tc>
          <w:tcPr>
            <w:tcW w:w="833" w:type="pct"/>
            <w:vAlign w:val="center"/>
          </w:tcPr>
          <w:p w:rsidR="00D329E2" w:rsidRPr="009B169E" w:rsidRDefault="00A404AD" w:rsidP="00D0473B">
            <w:pPr>
              <w:rPr>
                <w:rFonts w:asciiTheme="minorHAnsi" w:hAnsiTheme="minorHAnsi" w:cs="Arial"/>
                <w:b/>
                <w:lang w:val="en-IE"/>
              </w:rPr>
            </w:pPr>
            <w:r w:rsidRPr="009B169E">
              <w:rPr>
                <w:rFonts w:asciiTheme="minorHAnsi" w:hAnsiTheme="minorHAnsi" w:cs="Arial"/>
                <w:b/>
                <w:lang w:val="en-IE"/>
              </w:rPr>
              <w:t>C</w:t>
            </w:r>
            <w:r w:rsidR="00D329E2" w:rsidRPr="009B169E">
              <w:rPr>
                <w:rFonts w:asciiTheme="minorHAnsi" w:hAnsiTheme="minorHAnsi" w:cs="Arial"/>
                <w:b/>
                <w:lang w:val="en-IE"/>
              </w:rPr>
              <w:t>riteria</w:t>
            </w:r>
            <w:r w:rsidRPr="009B169E">
              <w:rPr>
                <w:rFonts w:asciiTheme="minorHAnsi" w:hAnsiTheme="minorHAnsi" w:cs="Arial"/>
                <w:b/>
                <w:lang w:val="en-IE"/>
              </w:rPr>
              <w:t xml:space="preserve"> for success</w:t>
            </w:r>
          </w:p>
        </w:tc>
        <w:tc>
          <w:tcPr>
            <w:tcW w:w="833" w:type="pct"/>
            <w:vAlign w:val="center"/>
          </w:tcPr>
          <w:p w:rsidR="00D329E2" w:rsidRPr="009B169E" w:rsidRDefault="00821235" w:rsidP="00D0473B">
            <w:pPr>
              <w:rPr>
                <w:rFonts w:asciiTheme="minorHAnsi" w:hAnsiTheme="minorHAnsi" w:cs="Arial"/>
                <w:b/>
                <w:lang w:val="en-IE"/>
              </w:rPr>
            </w:pPr>
            <w:r w:rsidRPr="009B169E">
              <w:rPr>
                <w:rFonts w:asciiTheme="minorHAnsi" w:hAnsiTheme="minorHAnsi" w:cs="Arial"/>
                <w:b/>
                <w:lang w:val="en-IE"/>
              </w:rPr>
              <w:t>Progress and adjustments</w:t>
            </w:r>
          </w:p>
        </w:tc>
        <w:tc>
          <w:tcPr>
            <w:tcW w:w="833" w:type="pct"/>
            <w:vAlign w:val="center"/>
          </w:tcPr>
          <w:p w:rsidR="00D329E2" w:rsidRPr="009B169E" w:rsidRDefault="00821235" w:rsidP="00D0473B">
            <w:pPr>
              <w:rPr>
                <w:rFonts w:asciiTheme="minorHAnsi" w:hAnsiTheme="minorHAnsi" w:cs="Arial"/>
                <w:b/>
                <w:lang w:val="en-IE"/>
              </w:rPr>
            </w:pPr>
            <w:r w:rsidRPr="009B169E">
              <w:rPr>
                <w:rFonts w:asciiTheme="minorHAnsi" w:hAnsiTheme="minorHAnsi" w:cs="Arial"/>
                <w:b/>
                <w:lang w:val="en-IE"/>
              </w:rPr>
              <w:t>Targets achieved</w:t>
            </w:r>
          </w:p>
        </w:tc>
      </w:tr>
      <w:tr w:rsidR="00D329E2" w:rsidRPr="009B169E" w:rsidTr="009B169E">
        <w:trPr>
          <w:cantSplit/>
          <w:trHeight w:val="8488"/>
        </w:trPr>
        <w:tc>
          <w:tcPr>
            <w:tcW w:w="833" w:type="pct"/>
          </w:tcPr>
          <w:p w:rsidR="00911D67" w:rsidRPr="00E30310" w:rsidRDefault="00872460" w:rsidP="00911D67">
            <w:pPr>
              <w:numPr>
                <w:ilvl w:val="0"/>
                <w:numId w:val="3"/>
              </w:numPr>
              <w:rPr>
                <w:rFonts w:asciiTheme="minorHAnsi" w:hAnsiTheme="minorHAnsi" w:cs="Arial"/>
                <w:sz w:val="22"/>
                <w:szCs w:val="22"/>
                <w:lang w:val="en-IE"/>
              </w:rPr>
            </w:pPr>
            <w:r>
              <w:rPr>
                <w:rFonts w:asciiTheme="minorHAnsi" w:hAnsiTheme="minorHAnsi" w:cs="Arial"/>
                <w:sz w:val="22"/>
                <w:szCs w:val="22"/>
                <w:lang w:val="en-IE"/>
              </w:rPr>
              <w:lastRenderedPageBreak/>
              <w:t>A</w:t>
            </w:r>
            <w:r w:rsidR="00911D67" w:rsidRPr="00E30310">
              <w:rPr>
                <w:rFonts w:asciiTheme="minorHAnsi" w:hAnsiTheme="minorHAnsi" w:cs="Arial"/>
                <w:sz w:val="22"/>
                <w:szCs w:val="22"/>
                <w:lang w:val="en-IE"/>
              </w:rPr>
              <w:t xml:space="preserve">n increased emphasis be placed on the communicative stage of lessons and on enabling pupils to use the language in natural conversations.  </w:t>
            </w:r>
          </w:p>
          <w:p w:rsidR="00911D67" w:rsidRPr="00C25A07" w:rsidRDefault="00911D67" w:rsidP="00872460">
            <w:pPr>
              <w:ind w:left="720"/>
              <w:rPr>
                <w:rFonts w:asciiTheme="minorHAnsi" w:hAnsiTheme="minorHAnsi" w:cs="Arial"/>
                <w:sz w:val="22"/>
                <w:szCs w:val="22"/>
                <w:lang w:val="en-IE"/>
              </w:rPr>
            </w:pPr>
          </w:p>
          <w:p w:rsidR="00D329E2" w:rsidRDefault="00D329E2"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72460" w:rsidRDefault="00872460"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72460" w:rsidRPr="00C25A07" w:rsidRDefault="00872460" w:rsidP="00872460">
            <w:pPr>
              <w:numPr>
                <w:ilvl w:val="0"/>
                <w:numId w:val="3"/>
              </w:numPr>
              <w:rPr>
                <w:rFonts w:asciiTheme="minorHAnsi" w:hAnsiTheme="minorHAnsi" w:cs="Arial"/>
                <w:sz w:val="22"/>
                <w:szCs w:val="22"/>
                <w:lang w:val="en-IE"/>
              </w:rPr>
            </w:pPr>
            <w:r>
              <w:rPr>
                <w:rFonts w:asciiTheme="minorHAnsi" w:hAnsiTheme="minorHAnsi" w:cs="Arial"/>
                <w:sz w:val="22"/>
                <w:szCs w:val="22"/>
                <w:lang w:val="en-IE"/>
              </w:rPr>
              <w:t>A whole school approach to the teaching of conversational Irish needs to be implemented to en</w:t>
            </w:r>
            <w:r w:rsidR="00E51179">
              <w:rPr>
                <w:rFonts w:asciiTheme="minorHAnsi" w:hAnsiTheme="minorHAnsi" w:cs="Arial"/>
                <w:sz w:val="22"/>
                <w:szCs w:val="22"/>
                <w:lang w:val="en-IE"/>
              </w:rPr>
              <w:t>sure enthusiastic participation by pupils.</w:t>
            </w:r>
          </w:p>
          <w:p w:rsidR="00872460" w:rsidRDefault="00872460"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E51179" w:rsidRDefault="00E51179" w:rsidP="00E51179">
            <w:pPr>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More information for parents about opportunities to improve their own Irish so they can have simple conversations with their children.</w:t>
            </w:r>
          </w:p>
          <w:p w:rsidR="00E51179" w:rsidRDefault="00E51179" w:rsidP="00D0473B">
            <w:pPr>
              <w:jc w:val="both"/>
              <w:rPr>
                <w:rFonts w:asciiTheme="minorHAnsi" w:hAnsiTheme="minorHAnsi" w:cs="Arial"/>
                <w:sz w:val="22"/>
                <w:szCs w:val="22"/>
                <w:lang w:val="en-IE"/>
              </w:rPr>
            </w:pPr>
          </w:p>
          <w:p w:rsidR="00E51179" w:rsidRDefault="00E51179"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Pr="00C25A07" w:rsidRDefault="00812B06" w:rsidP="00812B06">
            <w:pPr>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 xml:space="preserve">A greater effort needs to be made to provide a print rich environment in all classrooms.  </w:t>
            </w:r>
          </w:p>
          <w:p w:rsidR="00812B06" w:rsidRPr="00C25A07" w:rsidRDefault="00812B06" w:rsidP="00812B06">
            <w:pPr>
              <w:ind w:left="720"/>
              <w:rPr>
                <w:rFonts w:asciiTheme="minorHAnsi" w:hAnsiTheme="minorHAnsi" w:cs="Arial"/>
                <w:sz w:val="22"/>
                <w:szCs w:val="22"/>
                <w:lang w:val="en-IE"/>
              </w:rPr>
            </w:pPr>
          </w:p>
          <w:p w:rsidR="00812B06" w:rsidRDefault="00812B06" w:rsidP="00D0473B">
            <w:pPr>
              <w:jc w:val="both"/>
              <w:rPr>
                <w:rFonts w:asciiTheme="minorHAnsi" w:hAnsiTheme="minorHAnsi" w:cs="Arial"/>
                <w:sz w:val="22"/>
                <w:szCs w:val="22"/>
                <w:lang w:val="en-IE"/>
              </w:rPr>
            </w:pPr>
          </w:p>
          <w:p w:rsidR="00812B06" w:rsidRPr="009B169E" w:rsidRDefault="00812B06" w:rsidP="00D0473B">
            <w:pPr>
              <w:jc w:val="both"/>
              <w:rPr>
                <w:rFonts w:asciiTheme="minorHAnsi" w:hAnsiTheme="minorHAnsi" w:cs="Arial"/>
                <w:sz w:val="22"/>
                <w:szCs w:val="22"/>
                <w:lang w:val="en-IE"/>
              </w:rPr>
            </w:pPr>
          </w:p>
        </w:tc>
        <w:tc>
          <w:tcPr>
            <w:tcW w:w="833" w:type="pct"/>
          </w:tcPr>
          <w:p w:rsidR="00D329E2" w:rsidRDefault="001F104B" w:rsidP="001F104B">
            <w:pPr>
              <w:pStyle w:val="ListParagraph"/>
              <w:numPr>
                <w:ilvl w:val="0"/>
                <w:numId w:val="3"/>
              </w:numPr>
              <w:jc w:val="both"/>
              <w:rPr>
                <w:rFonts w:asciiTheme="minorHAnsi" w:hAnsiTheme="minorHAnsi" w:cs="Arial"/>
                <w:sz w:val="22"/>
                <w:szCs w:val="22"/>
                <w:lang w:val="en-IE"/>
              </w:rPr>
            </w:pPr>
            <w:r w:rsidRPr="001F104B">
              <w:rPr>
                <w:rFonts w:asciiTheme="minorHAnsi" w:hAnsiTheme="minorHAnsi" w:cs="Arial"/>
                <w:sz w:val="22"/>
                <w:szCs w:val="22"/>
                <w:lang w:val="en-IE"/>
              </w:rPr>
              <w:lastRenderedPageBreak/>
              <w:t xml:space="preserve">That teachers will plan effectively to ensure more opportunities for children to speak Irish in all Irish classes.  </w:t>
            </w:r>
          </w:p>
          <w:p w:rsidR="001F104B" w:rsidRDefault="001F104B" w:rsidP="001F104B">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That teachers will create scenarios in their Irish lessons that enable natural conversations to occur.</w:t>
            </w:r>
          </w:p>
          <w:p w:rsidR="001F104B" w:rsidRDefault="001F104B" w:rsidP="001F104B">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Review of teacher planning documents for oral language to ensure they are in line with the new curriculum.</w:t>
            </w:r>
          </w:p>
          <w:p w:rsidR="001F104B" w:rsidRDefault="001F104B" w:rsidP="001F104B">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 xml:space="preserve">Teachers will teach the discrete oral language needed </w:t>
            </w:r>
            <w:r w:rsidR="00872460">
              <w:rPr>
                <w:rFonts w:asciiTheme="minorHAnsi" w:hAnsiTheme="minorHAnsi" w:cs="Arial"/>
                <w:sz w:val="22"/>
                <w:szCs w:val="22"/>
                <w:lang w:val="en-IE"/>
              </w:rPr>
              <w:t>for natural conversations among pupils.</w:t>
            </w:r>
          </w:p>
          <w:p w:rsidR="00872460" w:rsidRDefault="00872460" w:rsidP="001F104B">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Teachers will support each other in devising strategies for improved oral Irish lessons.</w:t>
            </w:r>
          </w:p>
          <w:p w:rsidR="009B4994" w:rsidRPr="001F104B" w:rsidRDefault="009B4994" w:rsidP="001F104B">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 xml:space="preserve">Apply for PDST support to </w:t>
            </w:r>
            <w:r w:rsidR="00812B06">
              <w:rPr>
                <w:rFonts w:asciiTheme="minorHAnsi" w:hAnsiTheme="minorHAnsi" w:cs="Arial"/>
                <w:sz w:val="22"/>
                <w:szCs w:val="22"/>
                <w:lang w:val="en-IE"/>
              </w:rPr>
              <w:t xml:space="preserve">improve teachers’ </w:t>
            </w:r>
            <w:r w:rsidR="00812B06">
              <w:rPr>
                <w:rFonts w:asciiTheme="minorHAnsi" w:hAnsiTheme="minorHAnsi" w:cs="Arial"/>
                <w:sz w:val="22"/>
                <w:szCs w:val="22"/>
                <w:lang w:val="en-IE"/>
              </w:rPr>
              <w:lastRenderedPageBreak/>
              <w:t>confidence and competence.</w:t>
            </w:r>
          </w:p>
          <w:p w:rsidR="001F104B" w:rsidRDefault="001F104B" w:rsidP="001F104B">
            <w:pPr>
              <w:jc w:val="both"/>
              <w:rPr>
                <w:rFonts w:asciiTheme="minorHAnsi" w:hAnsiTheme="minorHAnsi" w:cs="Arial"/>
                <w:sz w:val="22"/>
                <w:szCs w:val="22"/>
                <w:lang w:val="en-IE"/>
              </w:rPr>
            </w:pPr>
          </w:p>
          <w:p w:rsidR="001F104B" w:rsidRDefault="001F104B" w:rsidP="001F104B">
            <w:pPr>
              <w:jc w:val="both"/>
              <w:rPr>
                <w:rFonts w:asciiTheme="minorHAnsi" w:hAnsiTheme="minorHAnsi" w:cs="Arial"/>
                <w:sz w:val="22"/>
                <w:szCs w:val="22"/>
                <w:lang w:val="en-IE"/>
              </w:rPr>
            </w:pPr>
          </w:p>
          <w:p w:rsidR="00872460" w:rsidRDefault="00872460" w:rsidP="001F104B">
            <w:pPr>
              <w:jc w:val="both"/>
              <w:rPr>
                <w:rFonts w:asciiTheme="minorHAnsi" w:hAnsiTheme="minorHAnsi" w:cs="Arial"/>
                <w:sz w:val="22"/>
                <w:szCs w:val="22"/>
                <w:lang w:val="en-IE"/>
              </w:rPr>
            </w:pPr>
          </w:p>
          <w:p w:rsidR="00872460" w:rsidRDefault="00872460" w:rsidP="001F104B">
            <w:pPr>
              <w:jc w:val="both"/>
              <w:rPr>
                <w:rFonts w:asciiTheme="minorHAnsi" w:hAnsiTheme="minorHAnsi" w:cs="Arial"/>
                <w:sz w:val="22"/>
                <w:szCs w:val="22"/>
                <w:lang w:val="en-IE"/>
              </w:rPr>
            </w:pPr>
          </w:p>
          <w:p w:rsidR="00872460" w:rsidRDefault="00872460" w:rsidP="001F104B">
            <w:pPr>
              <w:jc w:val="both"/>
              <w:rPr>
                <w:rFonts w:asciiTheme="minorHAnsi" w:hAnsiTheme="minorHAnsi" w:cs="Arial"/>
                <w:sz w:val="22"/>
                <w:szCs w:val="22"/>
                <w:lang w:val="en-IE"/>
              </w:rPr>
            </w:pPr>
          </w:p>
          <w:p w:rsidR="00872460" w:rsidRDefault="00872460" w:rsidP="00872460">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Each class will be taught agreed Frásaí na Seachtaine which will include important everyday language and seasonal phrases.</w:t>
            </w:r>
          </w:p>
          <w:p w:rsidR="00872460" w:rsidRDefault="00E51179" w:rsidP="00872460">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Gaeilgeoir na Seachtaine will be awarded at various stages throughout the year.</w:t>
            </w:r>
          </w:p>
          <w:p w:rsidR="00E51179" w:rsidRDefault="00E51179" w:rsidP="00872460">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Cluichí sa Chlós will be taught in PE lessons through Irish.</w:t>
            </w:r>
          </w:p>
          <w:p w:rsidR="00E51179" w:rsidRDefault="00E51179" w:rsidP="00E51179">
            <w:pPr>
              <w:pStyle w:val="ListParagraph"/>
              <w:jc w:val="both"/>
              <w:rPr>
                <w:rFonts w:asciiTheme="minorHAnsi" w:hAnsiTheme="minorHAnsi" w:cs="Arial"/>
                <w:sz w:val="22"/>
                <w:szCs w:val="22"/>
                <w:lang w:val="en-IE"/>
              </w:rPr>
            </w:pPr>
          </w:p>
          <w:p w:rsidR="00E51179" w:rsidRDefault="00E51179" w:rsidP="00E51179">
            <w:pPr>
              <w:pStyle w:val="ListParagraph"/>
              <w:jc w:val="both"/>
              <w:rPr>
                <w:rFonts w:asciiTheme="minorHAnsi" w:hAnsiTheme="minorHAnsi" w:cs="Arial"/>
                <w:sz w:val="22"/>
                <w:szCs w:val="22"/>
                <w:lang w:val="en-IE"/>
              </w:rPr>
            </w:pPr>
          </w:p>
          <w:p w:rsidR="00E51179" w:rsidRDefault="00E51179" w:rsidP="00E51179">
            <w:pPr>
              <w:pStyle w:val="ListParagraph"/>
              <w:jc w:val="both"/>
              <w:rPr>
                <w:rFonts w:asciiTheme="minorHAnsi" w:hAnsiTheme="minorHAnsi" w:cs="Arial"/>
                <w:sz w:val="22"/>
                <w:szCs w:val="22"/>
                <w:lang w:val="en-IE"/>
              </w:rPr>
            </w:pPr>
          </w:p>
          <w:p w:rsidR="009B4994" w:rsidRDefault="009B4994" w:rsidP="00E51179">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Links on our school website to relevant sites such as isfeidirliom.ie and irishforparents.ie</w:t>
            </w:r>
          </w:p>
          <w:p w:rsidR="009B4994" w:rsidRDefault="009B4994" w:rsidP="009B4994">
            <w:pPr>
              <w:pStyle w:val="ListParagraph"/>
              <w:jc w:val="both"/>
              <w:rPr>
                <w:rFonts w:asciiTheme="minorHAnsi" w:hAnsiTheme="minorHAnsi" w:cs="Arial"/>
                <w:sz w:val="22"/>
                <w:szCs w:val="22"/>
                <w:lang w:val="en-IE"/>
              </w:rPr>
            </w:pPr>
          </w:p>
          <w:p w:rsidR="00E51179" w:rsidRDefault="009B4994" w:rsidP="00E51179">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lastRenderedPageBreak/>
              <w:t xml:space="preserve">Inform parents of frásaí na seachtaine  </w:t>
            </w:r>
          </w:p>
          <w:p w:rsidR="009B4994" w:rsidRPr="009B4994" w:rsidRDefault="009B4994" w:rsidP="009B4994">
            <w:pPr>
              <w:pStyle w:val="ListParagraph"/>
              <w:rPr>
                <w:rFonts w:asciiTheme="minorHAnsi" w:hAnsiTheme="minorHAnsi" w:cs="Arial"/>
                <w:sz w:val="22"/>
                <w:szCs w:val="22"/>
                <w:lang w:val="en-IE"/>
              </w:rPr>
            </w:pPr>
          </w:p>
          <w:p w:rsidR="009B4994" w:rsidRDefault="00812B06" w:rsidP="00E51179">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Promote adult conversational Irish language classes</w:t>
            </w:r>
          </w:p>
          <w:p w:rsidR="00812B06" w:rsidRPr="00812B06" w:rsidRDefault="00812B06" w:rsidP="00812B06">
            <w:pPr>
              <w:pStyle w:val="ListParagraph"/>
              <w:rPr>
                <w:rFonts w:asciiTheme="minorHAnsi" w:hAnsiTheme="minorHAnsi" w:cs="Arial"/>
                <w:sz w:val="22"/>
                <w:szCs w:val="22"/>
                <w:lang w:val="en-IE"/>
              </w:rPr>
            </w:pPr>
          </w:p>
          <w:p w:rsidR="00812B06" w:rsidRDefault="00812B06" w:rsidP="00812B06">
            <w:pPr>
              <w:jc w:val="both"/>
              <w:rPr>
                <w:rFonts w:asciiTheme="minorHAnsi" w:hAnsiTheme="minorHAnsi" w:cs="Arial"/>
                <w:sz w:val="22"/>
                <w:szCs w:val="22"/>
                <w:lang w:val="en-IE"/>
              </w:rPr>
            </w:pPr>
          </w:p>
          <w:p w:rsidR="00812B06" w:rsidRDefault="00812B06" w:rsidP="00812B06">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Frásaí na seachtaine to be clearly displayed in classrooms.</w:t>
            </w:r>
          </w:p>
          <w:p w:rsidR="00812B06" w:rsidRDefault="00812B06" w:rsidP="00812B06">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Develop a display board for Gaeilge in prominent position in school.</w:t>
            </w:r>
          </w:p>
          <w:p w:rsidR="00812B06" w:rsidRPr="00812B06" w:rsidRDefault="00812B06" w:rsidP="00812B06">
            <w:pPr>
              <w:pStyle w:val="ListParagraph"/>
              <w:numPr>
                <w:ilvl w:val="0"/>
                <w:numId w:val="3"/>
              </w:numPr>
              <w:jc w:val="both"/>
              <w:rPr>
                <w:rFonts w:asciiTheme="minorHAnsi" w:hAnsiTheme="minorHAnsi" w:cs="Arial"/>
                <w:sz w:val="22"/>
                <w:szCs w:val="22"/>
                <w:lang w:val="en-IE"/>
              </w:rPr>
            </w:pPr>
            <w:r>
              <w:rPr>
                <w:rFonts w:asciiTheme="minorHAnsi" w:hAnsiTheme="minorHAnsi" w:cs="Arial"/>
                <w:sz w:val="22"/>
                <w:szCs w:val="22"/>
                <w:lang w:val="en-IE"/>
              </w:rPr>
              <w:t>Display children’s Irish work in all classrooms.</w:t>
            </w:r>
          </w:p>
        </w:tc>
        <w:tc>
          <w:tcPr>
            <w:tcW w:w="833" w:type="pct"/>
          </w:tcPr>
          <w:p w:rsidR="00D329E2"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lastRenderedPageBreak/>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Principal</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r>
              <w:rPr>
                <w:rFonts w:asciiTheme="minorHAnsi" w:hAnsiTheme="minorHAnsi" w:cs="Arial"/>
                <w:sz w:val="22"/>
                <w:szCs w:val="22"/>
                <w:lang w:val="en-IE"/>
              </w:rPr>
              <w:t>Principal</w:t>
            </w: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812B06" w:rsidP="0028176B">
            <w:pPr>
              <w:jc w:val="both"/>
              <w:rPr>
                <w:rFonts w:asciiTheme="minorHAnsi" w:hAnsiTheme="minorHAnsi" w:cs="Arial"/>
                <w:sz w:val="22"/>
                <w:szCs w:val="22"/>
                <w:lang w:val="en-IE"/>
              </w:rPr>
            </w:pPr>
          </w:p>
          <w:p w:rsidR="00812B06"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lastRenderedPageBreak/>
              <w:t>Principal</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Principal and teachers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Designated teacher</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All teachers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Pr="009B169E" w:rsidRDefault="00F31404" w:rsidP="0028176B">
            <w:pPr>
              <w:jc w:val="both"/>
              <w:rPr>
                <w:rFonts w:asciiTheme="minorHAnsi" w:hAnsiTheme="minorHAnsi" w:cs="Arial"/>
                <w:sz w:val="22"/>
                <w:szCs w:val="22"/>
                <w:lang w:val="en-IE"/>
              </w:rPr>
            </w:pPr>
          </w:p>
        </w:tc>
        <w:tc>
          <w:tcPr>
            <w:tcW w:w="833" w:type="pct"/>
          </w:tcPr>
          <w:p w:rsidR="00D329E2"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lastRenderedPageBreak/>
              <w:t>Evident in teacher planning and cuntas míosúla</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Seen in planning and children performing for other classes.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Teacher feedback and observations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Teacher planning and teacher observation</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Teacher collaboration and co-operation</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Support arranged and training undertaken</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Outlined in teacher planning</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Winners will be celebrated at appropriate opportunities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Evidence in planning and on yard or in PE lessons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Links on website</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lastRenderedPageBreak/>
              <w:t>Include on newsletters/website</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Possibly hold some classes in our school</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r>
              <w:rPr>
                <w:rFonts w:asciiTheme="minorHAnsi" w:hAnsiTheme="minorHAnsi" w:cs="Arial"/>
                <w:sz w:val="22"/>
                <w:szCs w:val="22"/>
                <w:lang w:val="en-IE"/>
              </w:rPr>
              <w:t>Displays evident in classrooms</w:t>
            </w: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5D6C90" w:rsidP="0028176B">
            <w:pPr>
              <w:jc w:val="both"/>
              <w:rPr>
                <w:rFonts w:asciiTheme="minorHAnsi" w:hAnsiTheme="minorHAnsi" w:cs="Arial"/>
                <w:sz w:val="22"/>
                <w:szCs w:val="22"/>
                <w:lang w:val="en-IE"/>
              </w:rPr>
            </w:pPr>
            <w:r>
              <w:rPr>
                <w:rFonts w:asciiTheme="minorHAnsi" w:hAnsiTheme="minorHAnsi" w:cs="Arial"/>
                <w:sz w:val="22"/>
                <w:szCs w:val="22"/>
                <w:lang w:val="en-IE"/>
              </w:rPr>
              <w:t>Display evident in school</w:t>
            </w: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r>
              <w:rPr>
                <w:rFonts w:asciiTheme="minorHAnsi" w:hAnsiTheme="minorHAnsi" w:cs="Arial"/>
                <w:sz w:val="22"/>
                <w:szCs w:val="22"/>
                <w:lang w:val="en-IE"/>
              </w:rPr>
              <w:t>Displays evident in classrooms</w:t>
            </w: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5D6C90" w:rsidRDefault="005D6C90"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Default="00F31404" w:rsidP="0028176B">
            <w:pPr>
              <w:jc w:val="both"/>
              <w:rPr>
                <w:rFonts w:asciiTheme="minorHAnsi" w:hAnsiTheme="minorHAnsi" w:cs="Arial"/>
                <w:sz w:val="22"/>
                <w:szCs w:val="22"/>
                <w:lang w:val="en-IE"/>
              </w:rPr>
            </w:pPr>
          </w:p>
          <w:p w:rsidR="00F31404" w:rsidRPr="009B169E" w:rsidRDefault="00F31404" w:rsidP="0028176B">
            <w:pPr>
              <w:jc w:val="both"/>
              <w:rPr>
                <w:rFonts w:asciiTheme="minorHAnsi" w:hAnsiTheme="minorHAnsi" w:cs="Arial"/>
                <w:sz w:val="22"/>
                <w:szCs w:val="22"/>
                <w:lang w:val="en-IE"/>
              </w:rPr>
            </w:pPr>
          </w:p>
        </w:tc>
        <w:tc>
          <w:tcPr>
            <w:tcW w:w="833" w:type="pct"/>
          </w:tcPr>
          <w:p w:rsidR="00D329E2" w:rsidRPr="009B169E" w:rsidRDefault="00D329E2" w:rsidP="0028176B">
            <w:pPr>
              <w:jc w:val="both"/>
              <w:rPr>
                <w:rFonts w:asciiTheme="minorHAnsi" w:hAnsiTheme="minorHAnsi" w:cs="Arial"/>
                <w:sz w:val="22"/>
                <w:szCs w:val="22"/>
                <w:lang w:val="en-IE"/>
              </w:rPr>
            </w:pPr>
          </w:p>
        </w:tc>
        <w:tc>
          <w:tcPr>
            <w:tcW w:w="833" w:type="pct"/>
          </w:tcPr>
          <w:p w:rsidR="00D329E2" w:rsidRPr="009B169E" w:rsidRDefault="00D329E2" w:rsidP="0028176B">
            <w:pPr>
              <w:jc w:val="both"/>
              <w:rPr>
                <w:rFonts w:asciiTheme="minorHAnsi" w:hAnsiTheme="minorHAnsi" w:cs="Arial"/>
                <w:sz w:val="22"/>
                <w:szCs w:val="22"/>
                <w:lang w:val="en-IE"/>
              </w:rPr>
            </w:pPr>
          </w:p>
        </w:tc>
      </w:tr>
    </w:tbl>
    <w:p w:rsidR="009B169E" w:rsidRPr="009B169E" w:rsidRDefault="009B169E">
      <w:pPr>
        <w:jc w:val="both"/>
        <w:rPr>
          <w:rFonts w:asciiTheme="minorHAnsi" w:hAnsiTheme="minorHAnsi" w:cs="Arial"/>
          <w:b/>
          <w:lang w:val="en-IE"/>
        </w:rPr>
      </w:pPr>
    </w:p>
    <w:sectPr w:rsidR="009B169E" w:rsidRPr="009B169E" w:rsidSect="00D21C31">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A0906"/>
    <w:multiLevelType w:val="hybridMultilevel"/>
    <w:tmpl w:val="4C6E6C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DD66FF2"/>
    <w:multiLevelType w:val="hybridMultilevel"/>
    <w:tmpl w:val="736EB3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E450D53"/>
    <w:multiLevelType w:val="hybridMultilevel"/>
    <w:tmpl w:val="B7BEA0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CC2694A"/>
    <w:multiLevelType w:val="multilevel"/>
    <w:tmpl w:val="2BA013B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89D4400"/>
    <w:multiLevelType w:val="multilevel"/>
    <w:tmpl w:val="1250D998"/>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2AC62344"/>
    <w:multiLevelType w:val="hybridMultilevel"/>
    <w:tmpl w:val="4D4001EC"/>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6">
    <w:nsid w:val="2F3F4786"/>
    <w:multiLevelType w:val="hybridMultilevel"/>
    <w:tmpl w:val="E280EF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3DE65385"/>
    <w:multiLevelType w:val="hybridMultilevel"/>
    <w:tmpl w:val="BC0A7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17602DD"/>
    <w:multiLevelType w:val="hybridMultilevel"/>
    <w:tmpl w:val="EF5E9D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47A133F9"/>
    <w:multiLevelType w:val="hybridMultilevel"/>
    <w:tmpl w:val="39FC06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nsid w:val="4A3068ED"/>
    <w:multiLevelType w:val="multilevel"/>
    <w:tmpl w:val="34700D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F6B65C7"/>
    <w:multiLevelType w:val="hybridMultilevel"/>
    <w:tmpl w:val="95A44A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2">
    <w:nsid w:val="72933E49"/>
    <w:multiLevelType w:val="hybridMultilevel"/>
    <w:tmpl w:val="4950F0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7B222D35"/>
    <w:multiLevelType w:val="hybridMultilevel"/>
    <w:tmpl w:val="D3E6D1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6"/>
  </w:num>
  <w:num w:numId="5">
    <w:abstractNumId w:val="7"/>
  </w:num>
  <w:num w:numId="6">
    <w:abstractNumId w:val="8"/>
  </w:num>
  <w:num w:numId="7">
    <w:abstractNumId w:val="1"/>
  </w:num>
  <w:num w:numId="8">
    <w:abstractNumId w:val="9"/>
  </w:num>
  <w:num w:numId="9">
    <w:abstractNumId w:val="5"/>
  </w:num>
  <w:num w:numId="10">
    <w:abstractNumId w:val="4"/>
  </w:num>
  <w:num w:numId="11">
    <w:abstractNumId w:val="10"/>
  </w:num>
  <w:num w:numId="12">
    <w:abstractNumId w:val="13"/>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C31"/>
    <w:rsid w:val="00027B43"/>
    <w:rsid w:val="00041FD1"/>
    <w:rsid w:val="000D4FEC"/>
    <w:rsid w:val="00130AB8"/>
    <w:rsid w:val="001E64CB"/>
    <w:rsid w:val="001F104B"/>
    <w:rsid w:val="00201A22"/>
    <w:rsid w:val="0028176B"/>
    <w:rsid w:val="00287846"/>
    <w:rsid w:val="002960F6"/>
    <w:rsid w:val="003324C4"/>
    <w:rsid w:val="005617A0"/>
    <w:rsid w:val="005731FC"/>
    <w:rsid w:val="005D6C90"/>
    <w:rsid w:val="005E49FF"/>
    <w:rsid w:val="005F2F27"/>
    <w:rsid w:val="006A7AFB"/>
    <w:rsid w:val="00712056"/>
    <w:rsid w:val="00812B06"/>
    <w:rsid w:val="00821235"/>
    <w:rsid w:val="00837A02"/>
    <w:rsid w:val="00872460"/>
    <w:rsid w:val="00911D67"/>
    <w:rsid w:val="009B169E"/>
    <w:rsid w:val="009B4994"/>
    <w:rsid w:val="009D4DC5"/>
    <w:rsid w:val="009F6970"/>
    <w:rsid w:val="00A1326D"/>
    <w:rsid w:val="00A1359C"/>
    <w:rsid w:val="00A404AD"/>
    <w:rsid w:val="00A8313F"/>
    <w:rsid w:val="00AC36A1"/>
    <w:rsid w:val="00C0448C"/>
    <w:rsid w:val="00C25A07"/>
    <w:rsid w:val="00C77B7B"/>
    <w:rsid w:val="00CF1230"/>
    <w:rsid w:val="00CF255D"/>
    <w:rsid w:val="00D0473B"/>
    <w:rsid w:val="00D05532"/>
    <w:rsid w:val="00D21C31"/>
    <w:rsid w:val="00D329E2"/>
    <w:rsid w:val="00E2408F"/>
    <w:rsid w:val="00E30310"/>
    <w:rsid w:val="00E51179"/>
    <w:rsid w:val="00E70514"/>
    <w:rsid w:val="00F31404"/>
    <w:rsid w:val="00F86528"/>
    <w:rsid w:val="00FF24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23BD4-A3DD-41E1-BCFB-89577E67E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C31"/>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D21C3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1C31"/>
    <w:rPr>
      <w:rFonts w:ascii="Calibri Light" w:eastAsia="Times New Roman" w:hAnsi="Calibri Light" w:cs="Times New Roman"/>
      <w:b/>
      <w:bCs/>
      <w:kern w:val="32"/>
      <w:sz w:val="32"/>
      <w:szCs w:val="32"/>
      <w:lang w:val="en-GB" w:eastAsia="en-GB"/>
    </w:rPr>
  </w:style>
  <w:style w:type="character" w:styleId="CommentReference">
    <w:name w:val="annotation reference"/>
    <w:rsid w:val="0028176B"/>
    <w:rPr>
      <w:sz w:val="16"/>
      <w:szCs w:val="16"/>
    </w:rPr>
  </w:style>
  <w:style w:type="paragraph" w:styleId="CommentText">
    <w:name w:val="annotation text"/>
    <w:basedOn w:val="Normal"/>
    <w:link w:val="CommentTextChar"/>
    <w:rsid w:val="0028176B"/>
    <w:rPr>
      <w:sz w:val="20"/>
      <w:szCs w:val="20"/>
    </w:rPr>
  </w:style>
  <w:style w:type="character" w:customStyle="1" w:styleId="CommentTextChar">
    <w:name w:val="Comment Text Char"/>
    <w:basedOn w:val="DefaultParagraphFont"/>
    <w:link w:val="CommentText"/>
    <w:rsid w:val="0028176B"/>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281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76B"/>
    <w:rPr>
      <w:rFonts w:ascii="Segoe UI" w:eastAsia="Times New Roman" w:hAnsi="Segoe UI" w:cs="Segoe UI"/>
      <w:sz w:val="18"/>
      <w:szCs w:val="18"/>
      <w:lang w:val="en-GB" w:eastAsia="en-GB"/>
    </w:rPr>
  </w:style>
  <w:style w:type="paragraph" w:styleId="CommentSubject">
    <w:name w:val="annotation subject"/>
    <w:basedOn w:val="CommentText"/>
    <w:next w:val="CommentText"/>
    <w:link w:val="CommentSubjectChar"/>
    <w:uiPriority w:val="99"/>
    <w:semiHidden/>
    <w:unhideWhenUsed/>
    <w:rsid w:val="00C77B7B"/>
    <w:rPr>
      <w:b/>
      <w:bCs/>
    </w:rPr>
  </w:style>
  <w:style w:type="character" w:customStyle="1" w:styleId="CommentSubjectChar">
    <w:name w:val="Comment Subject Char"/>
    <w:basedOn w:val="CommentTextChar"/>
    <w:link w:val="CommentSubject"/>
    <w:uiPriority w:val="99"/>
    <w:semiHidden/>
    <w:rsid w:val="00C77B7B"/>
    <w:rPr>
      <w:rFonts w:ascii="Times New Roman" w:eastAsia="Times New Roman" w:hAnsi="Times New Roman" w:cs="Times New Roman"/>
      <w:b/>
      <w:bCs/>
      <w:sz w:val="20"/>
      <w:szCs w:val="20"/>
      <w:lang w:val="en-GB" w:eastAsia="en-GB"/>
    </w:rPr>
  </w:style>
  <w:style w:type="paragraph" w:styleId="ListParagraph">
    <w:name w:val="List Paragraph"/>
    <w:basedOn w:val="Normal"/>
    <w:uiPriority w:val="34"/>
    <w:qFormat/>
    <w:rsid w:val="00FF2468"/>
    <w:pPr>
      <w:ind w:left="720"/>
      <w:contextualSpacing/>
    </w:pPr>
  </w:style>
  <w:style w:type="table" w:styleId="TableGrid">
    <w:name w:val="Table Grid"/>
    <w:basedOn w:val="TableNormal"/>
    <w:uiPriority w:val="39"/>
    <w:rsid w:val="006A7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Kilroy</dc:creator>
  <cp:keywords/>
  <dc:description/>
  <cp:lastModifiedBy>Micheal Hyland</cp:lastModifiedBy>
  <cp:revision>2</cp:revision>
  <cp:lastPrinted>2016-04-22T11:36:00Z</cp:lastPrinted>
  <dcterms:created xsi:type="dcterms:W3CDTF">2019-05-29T10:51:00Z</dcterms:created>
  <dcterms:modified xsi:type="dcterms:W3CDTF">2019-05-29T10:51:00Z</dcterms:modified>
</cp:coreProperties>
</file>